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AE186A">
        <w:rPr>
          <w:b/>
          <w:color w:val="000000"/>
          <w:sz w:val="32"/>
          <w:szCs w:val="32"/>
        </w:rPr>
        <w:t>3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AD279C" w:rsidRDefault="00344160" w:rsidP="00AD279C">
      <w:pPr>
        <w:rPr>
          <w:b/>
          <w:sz w:val="26"/>
          <w:szCs w:val="26"/>
          <w:lang w:val="es-MX"/>
        </w:rPr>
      </w:pPr>
      <w:r w:rsidRPr="0027272C">
        <w:rPr>
          <w:sz w:val="26"/>
          <w:szCs w:val="26"/>
        </w:rPr>
        <w:t>Obiect:</w:t>
      </w:r>
      <w:r w:rsidR="0027272C">
        <w:rPr>
          <w:sz w:val="26"/>
          <w:szCs w:val="26"/>
        </w:rPr>
        <w:t xml:space="preserve"> </w:t>
      </w:r>
      <w:r w:rsidR="004C65D2" w:rsidRPr="0027272C">
        <w:rPr>
          <w:sz w:val="26"/>
          <w:szCs w:val="26"/>
        </w:rPr>
        <w:t>”</w:t>
      </w:r>
      <w:proofErr w:type="spellStart"/>
      <w:r w:rsidR="004C65D2" w:rsidRPr="0027272C">
        <w:rPr>
          <w:b/>
          <w:sz w:val="26"/>
          <w:szCs w:val="26"/>
          <w:lang w:val="es-MX"/>
        </w:rPr>
        <w:t>Scurtcircuitor</w:t>
      </w:r>
      <w:proofErr w:type="spellEnd"/>
      <w:r w:rsidR="004C65D2"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="004C65D2" w:rsidRPr="0027272C">
        <w:rPr>
          <w:b/>
          <w:sz w:val="26"/>
          <w:szCs w:val="26"/>
          <w:lang w:val="es-MX"/>
        </w:rPr>
        <w:t>trifazat</w:t>
      </w:r>
      <w:proofErr w:type="spellEnd"/>
      <w:r w:rsidR="004C65D2"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="004C65D2" w:rsidRPr="0027272C">
        <w:rPr>
          <w:b/>
          <w:sz w:val="26"/>
          <w:szCs w:val="26"/>
          <w:lang w:val="es-MX"/>
        </w:rPr>
        <w:t>pentru</w:t>
      </w:r>
      <w:proofErr w:type="spellEnd"/>
      <w:r w:rsidR="004C65D2"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="004C65D2" w:rsidRPr="0027272C">
        <w:rPr>
          <w:b/>
          <w:sz w:val="26"/>
          <w:szCs w:val="26"/>
          <w:lang w:val="es-MX"/>
        </w:rPr>
        <w:t>bare</w:t>
      </w:r>
      <w:proofErr w:type="spellEnd"/>
      <w:r w:rsidR="004C65D2"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="004C65D2" w:rsidRPr="0027272C">
        <w:rPr>
          <w:b/>
          <w:sz w:val="26"/>
          <w:szCs w:val="26"/>
          <w:lang w:val="es-MX"/>
        </w:rPr>
        <w:t>cu</w:t>
      </w:r>
      <w:proofErr w:type="spellEnd"/>
      <w:r w:rsidR="004C65D2"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="004C65D2" w:rsidRPr="0027272C">
        <w:rPr>
          <w:b/>
          <w:sz w:val="26"/>
          <w:szCs w:val="26"/>
          <w:lang w:val="es-MX"/>
        </w:rPr>
        <w:t>sectiunea</w:t>
      </w:r>
      <w:proofErr w:type="spellEnd"/>
      <w:r w:rsidR="004C65D2"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="004C65D2" w:rsidRPr="0027272C">
        <w:rPr>
          <w:b/>
          <w:sz w:val="26"/>
          <w:szCs w:val="26"/>
          <w:lang w:val="es-MX"/>
        </w:rPr>
        <w:t>rectangulara</w:t>
      </w:r>
      <w:proofErr w:type="spellEnd"/>
      <w:r w:rsidR="004C65D2"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="004C65D2" w:rsidRPr="0027272C">
        <w:rPr>
          <w:b/>
          <w:sz w:val="26"/>
          <w:szCs w:val="26"/>
          <w:lang w:val="es-MX"/>
        </w:rPr>
        <w:t>Msp</w:t>
      </w:r>
      <w:proofErr w:type="spellEnd"/>
      <w:r w:rsidR="004C65D2" w:rsidRPr="0027272C">
        <w:rPr>
          <w:b/>
          <w:sz w:val="26"/>
          <w:szCs w:val="26"/>
          <w:lang w:val="es-MX"/>
        </w:rPr>
        <w:t xml:space="preserve"> C-</w:t>
      </w:r>
    </w:p>
    <w:p w:rsidR="00344160" w:rsidRPr="00AD279C" w:rsidRDefault="00AD279C" w:rsidP="00AD279C">
      <w:pPr>
        <w:rPr>
          <w:b/>
          <w:sz w:val="26"/>
          <w:szCs w:val="26"/>
          <w:lang w:val="es-MX"/>
        </w:rPr>
      </w:pPr>
      <w:r>
        <w:rPr>
          <w:b/>
          <w:sz w:val="26"/>
          <w:szCs w:val="26"/>
          <w:lang w:val="es-MX"/>
        </w:rPr>
        <w:t xml:space="preserve">              </w:t>
      </w:r>
      <w:r w:rsidR="004C65D2" w:rsidRPr="0027272C">
        <w:rPr>
          <w:b/>
          <w:sz w:val="26"/>
          <w:szCs w:val="26"/>
          <w:lang w:val="es-MX"/>
        </w:rPr>
        <w:t xml:space="preserve">3x50/ 1.5 </w:t>
      </w:r>
      <w:r w:rsidR="0027272C">
        <w:rPr>
          <w:b/>
          <w:sz w:val="26"/>
          <w:szCs w:val="26"/>
          <w:lang w:val="es-MX"/>
        </w:rPr>
        <w:t xml:space="preserve"> </w:t>
      </w:r>
      <w:r w:rsidR="004C65D2" w:rsidRPr="0027272C">
        <w:rPr>
          <w:b/>
          <w:sz w:val="26"/>
          <w:szCs w:val="26"/>
          <w:lang w:val="es-MX"/>
        </w:rPr>
        <w:t xml:space="preserve">– 50/ 3 </w:t>
      </w:r>
      <w:proofErr w:type="spellStart"/>
      <w:r w:rsidR="004C65D2" w:rsidRPr="0027272C">
        <w:rPr>
          <w:b/>
          <w:sz w:val="26"/>
          <w:szCs w:val="26"/>
          <w:lang w:val="es-MX"/>
        </w:rPr>
        <w:t>Pp</w:t>
      </w:r>
      <w:proofErr w:type="spellEnd"/>
      <w:r w:rsidR="004C65D2" w:rsidRPr="0027272C">
        <w:rPr>
          <w:b/>
          <w:sz w:val="26"/>
          <w:szCs w:val="26"/>
          <w:lang w:val="es-MX"/>
        </w:rPr>
        <w:t>”</w:t>
      </w:r>
    </w:p>
    <w:p w:rsidR="0027272C" w:rsidRPr="0027272C" w:rsidRDefault="00344160" w:rsidP="0027272C">
      <w:pPr>
        <w:rPr>
          <w:sz w:val="26"/>
          <w:szCs w:val="26"/>
        </w:rPr>
      </w:pPr>
      <w:r w:rsidRPr="0027272C">
        <w:rPr>
          <w:sz w:val="26"/>
          <w:szCs w:val="26"/>
        </w:rPr>
        <w:t>Termen</w:t>
      </w:r>
      <w:r w:rsidR="001E376D" w:rsidRPr="0027272C">
        <w:rPr>
          <w:sz w:val="26"/>
          <w:szCs w:val="26"/>
        </w:rPr>
        <w:t xml:space="preserve"> de livrare</w:t>
      </w:r>
      <w:r w:rsidRPr="0027272C">
        <w:rPr>
          <w:sz w:val="26"/>
          <w:szCs w:val="26"/>
        </w:rPr>
        <w:t>:</w:t>
      </w:r>
      <w:r w:rsidR="0027272C">
        <w:rPr>
          <w:sz w:val="26"/>
          <w:szCs w:val="26"/>
        </w:rPr>
        <w:t xml:space="preserve"> </w:t>
      </w:r>
      <w:r w:rsidR="0027272C" w:rsidRPr="0027272C">
        <w:rPr>
          <w:b/>
          <w:sz w:val="26"/>
          <w:szCs w:val="26"/>
        </w:rPr>
        <w:t>30 de zile calendaristice</w:t>
      </w:r>
      <w:r w:rsidR="0027272C" w:rsidRPr="0027272C">
        <w:rPr>
          <w:sz w:val="26"/>
          <w:szCs w:val="26"/>
        </w:rPr>
        <w:t xml:space="preserve"> de la perfectarea contractului</w:t>
      </w:r>
    </w:p>
    <w:p w:rsidR="00344160" w:rsidRPr="0027272C" w:rsidRDefault="00344160" w:rsidP="00344160">
      <w:pPr>
        <w:rPr>
          <w:sz w:val="26"/>
          <w:szCs w:val="26"/>
        </w:rPr>
      </w:pPr>
      <w:r w:rsidRPr="0027272C">
        <w:rPr>
          <w:sz w:val="26"/>
          <w:szCs w:val="26"/>
        </w:rPr>
        <w:t>Valoare</w:t>
      </w:r>
      <w:r w:rsidR="001E376D" w:rsidRPr="0027272C">
        <w:rPr>
          <w:sz w:val="26"/>
          <w:szCs w:val="26"/>
        </w:rPr>
        <w:t xml:space="preserve"> fara TVA</w:t>
      </w:r>
      <w:r w:rsidRPr="0027272C">
        <w:rPr>
          <w:sz w:val="26"/>
          <w:szCs w:val="26"/>
        </w:rPr>
        <w:t>:_________________</w:t>
      </w:r>
      <w:r w:rsidR="001E376D" w:rsidRPr="0027272C">
        <w:rPr>
          <w:sz w:val="26"/>
          <w:szCs w:val="26"/>
        </w:rPr>
        <w:t>lei</w:t>
      </w:r>
    </w:p>
    <w:p w:rsidR="00D92F93" w:rsidRPr="0027272C" w:rsidRDefault="00D92F93" w:rsidP="00491371">
      <w:pPr>
        <w:rPr>
          <w:color w:val="000000"/>
          <w:sz w:val="26"/>
          <w:szCs w:val="26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>. Partile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F01F01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>cu sediul in Bucure</w:t>
      </w:r>
      <w:r w:rsidR="00F01F01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 xml:space="preserve">ti, Splaiul Independentei nr. 227, sector 6, </w:t>
      </w:r>
      <w:r w:rsidR="00F01F01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F01F01">
        <w:rPr>
          <w:sz w:val="26"/>
          <w:szCs w:val="26"/>
          <w:lang w:val="ro-RO"/>
        </w:rPr>
        <w:t>a</w:t>
      </w:r>
      <w:r w:rsidRPr="000B6DAF">
        <w:rPr>
          <w:sz w:val="26"/>
          <w:szCs w:val="26"/>
          <w:lang w:val="ro-RO"/>
        </w:rPr>
        <w:t xml:space="preserve"> la registrul Comer</w:t>
      </w:r>
      <w:r w:rsidR="00F01F01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 xml:space="preserve">ului cu nr. J40/1696/2003, cod fiscal RO 15189596, </w:t>
      </w:r>
      <w:r w:rsidRPr="000B6DAF">
        <w:rPr>
          <w:color w:val="000000"/>
          <w:sz w:val="26"/>
          <w:szCs w:val="26"/>
          <w:lang w:val="ro-RO"/>
        </w:rPr>
        <w:t>cod po</w:t>
      </w:r>
      <w:r w:rsidR="00F01F01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 xml:space="preserve">tal </w:t>
      </w:r>
      <w:r w:rsidRPr="000B6DAF">
        <w:rPr>
          <w:sz w:val="26"/>
          <w:szCs w:val="26"/>
          <w:lang w:val="ro-RO"/>
        </w:rPr>
        <w:t>060041, telefon 021 275 1103, fax 021 275 1405, 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F01F01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1E376D">
        <w:rPr>
          <w:color w:val="000000"/>
          <w:sz w:val="26"/>
          <w:szCs w:val="26"/>
        </w:rPr>
        <w:t>Adrian C</w:t>
      </w:r>
      <w:r w:rsidR="00F01F01">
        <w:rPr>
          <w:color w:val="000000"/>
          <w:sz w:val="26"/>
          <w:szCs w:val="26"/>
        </w:rPr>
        <w:t>a</w:t>
      </w:r>
      <w:r w:rsidR="001E376D">
        <w:rPr>
          <w:color w:val="000000"/>
          <w:sz w:val="26"/>
          <w:szCs w:val="26"/>
        </w:rPr>
        <w:t>t</w:t>
      </w:r>
      <w:r w:rsidR="00F01F01">
        <w:rPr>
          <w:color w:val="000000"/>
          <w:sz w:val="26"/>
          <w:szCs w:val="26"/>
        </w:rPr>
        <w:t>a</w:t>
      </w:r>
      <w:r w:rsidR="00344160">
        <w:rPr>
          <w:color w:val="000000"/>
          <w:sz w:val="26"/>
          <w:szCs w:val="26"/>
        </w:rPr>
        <w:t xml:space="preserve">lin </w:t>
      </w:r>
      <w:r w:rsidR="00344160" w:rsidRPr="001E376D">
        <w:rPr>
          <w:color w:val="000000"/>
          <w:sz w:val="26"/>
          <w:szCs w:val="26"/>
        </w:rPr>
        <w:t>TUDORA</w:t>
      </w:r>
      <w:r>
        <w:rPr>
          <w:color w:val="000000"/>
          <w:sz w:val="26"/>
          <w:szCs w:val="26"/>
          <w:lang w:val="ro-RO"/>
        </w:rPr>
        <w:t xml:space="preserve"> 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F01F01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 xml:space="preserve">n </w:t>
      </w:r>
      <w:proofErr w:type="spellStart"/>
      <w:r w:rsidRPr="000B6DAF">
        <w:rPr>
          <w:color w:val="000000"/>
          <w:sz w:val="26"/>
          <w:szCs w:val="26"/>
          <w:lang w:val="es-ES"/>
        </w:rPr>
        <w:t>calitate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F01F01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F01F01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 localitatea ______________, jude</w:t>
      </w:r>
      <w:r w:rsidR="00F01F01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ul/sectorul ___________, strada ______________________________, nr._______               cod po</w:t>
      </w:r>
      <w:r w:rsidR="00F01F01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tal _________, telefon __________, fax ____________,        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r w:rsidR="00F01F01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F01F01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la Registrul Comer</w:t>
      </w:r>
      <w:r w:rsidR="00F01F01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ului cu nr.______________, cod unic de </w:t>
      </w:r>
      <w:r w:rsidR="00F01F01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 ________________ reprezentat</w:t>
      </w:r>
      <w:r w:rsidR="00F01F01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F01F01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F01F01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Pr="00BD62D2">
        <w:rPr>
          <w:b/>
          <w:color w:val="000000"/>
          <w:sz w:val="26"/>
          <w:szCs w:val="26"/>
          <w:lang w:val="ro-RO"/>
        </w:rPr>
        <w:t>FURNIZOR (V</w:t>
      </w:r>
      <w:r w:rsidR="00F01F01">
        <w:rPr>
          <w:b/>
          <w:color w:val="000000"/>
          <w:sz w:val="26"/>
          <w:szCs w:val="26"/>
          <w:lang w:val="ro-RO"/>
        </w:rPr>
        <w:t>A</w:t>
      </w:r>
      <w:r w:rsidRPr="00BD62D2">
        <w:rPr>
          <w:b/>
          <w:color w:val="000000"/>
          <w:sz w:val="26"/>
          <w:szCs w:val="26"/>
          <w:lang w:val="ro-RO"/>
        </w:rPr>
        <w:t>NZ</w:t>
      </w:r>
      <w:r w:rsidR="00F01F01">
        <w:rPr>
          <w:b/>
          <w:color w:val="000000"/>
          <w:sz w:val="26"/>
          <w:szCs w:val="26"/>
          <w:lang w:val="ro-RO"/>
        </w:rPr>
        <w:t>A</w:t>
      </w:r>
      <w:r w:rsidRPr="00BD62D2">
        <w:rPr>
          <w:b/>
          <w:color w:val="000000"/>
          <w:sz w:val="26"/>
          <w:szCs w:val="26"/>
          <w:lang w:val="ro-RO"/>
        </w:rPr>
        <w:t>TOR)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27272C" w:rsidRDefault="00D92F93" w:rsidP="00251045">
      <w:pPr>
        <w:jc w:val="both"/>
        <w:rPr>
          <w:b/>
          <w:sz w:val="26"/>
          <w:szCs w:val="26"/>
          <w:lang w:val="es-MX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F01F01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v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conditii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</w:t>
      </w:r>
      <w:r w:rsidRPr="0027272C">
        <w:rPr>
          <w:color w:val="000000" w:themeColor="text1"/>
          <w:sz w:val="26"/>
          <w:szCs w:val="26"/>
        </w:rPr>
        <w:t>adres</w:t>
      </w:r>
      <w:r w:rsidR="0027272C" w:rsidRPr="0027272C">
        <w:rPr>
          <w:color w:val="000000" w:themeColor="text1"/>
          <w:sz w:val="26"/>
          <w:szCs w:val="26"/>
        </w:rPr>
        <w:t>a</w:t>
      </w:r>
      <w:r w:rsidRPr="0027272C">
        <w:rPr>
          <w:color w:val="000000" w:themeColor="text1"/>
          <w:sz w:val="26"/>
          <w:szCs w:val="26"/>
        </w:rPr>
        <w:t xml:space="preserve"> mentionat</w:t>
      </w:r>
      <w:r w:rsidR="0027272C">
        <w:rPr>
          <w:color w:val="000000" w:themeColor="text1"/>
          <w:sz w:val="26"/>
          <w:szCs w:val="26"/>
        </w:rPr>
        <w:t>a</w:t>
      </w:r>
      <w:r w:rsidRPr="0027272C">
        <w:rPr>
          <w:color w:val="000000" w:themeColor="text1"/>
          <w:sz w:val="26"/>
          <w:szCs w:val="26"/>
        </w:rPr>
        <w:t xml:space="preserve"> </w:t>
      </w:r>
      <w:r>
        <w:rPr>
          <w:sz w:val="26"/>
          <w:szCs w:val="26"/>
        </w:rPr>
        <w:t>la art. 4.1.</w:t>
      </w:r>
      <w:r w:rsidRPr="001F5450">
        <w:rPr>
          <w:sz w:val="26"/>
          <w:szCs w:val="26"/>
        </w:rPr>
        <w:t>,</w:t>
      </w:r>
      <w:r w:rsidRPr="00BD62D2">
        <w:rPr>
          <w:color w:val="FF0000"/>
          <w:sz w:val="26"/>
          <w:szCs w:val="26"/>
        </w:rPr>
        <w:t xml:space="preserve"> </w:t>
      </w:r>
      <w:r w:rsidR="0027272C" w:rsidRPr="0027272C">
        <w:rPr>
          <w:sz w:val="26"/>
          <w:szCs w:val="26"/>
        </w:rPr>
        <w:t>”</w:t>
      </w:r>
      <w:proofErr w:type="spellStart"/>
      <w:r w:rsidR="0027272C" w:rsidRPr="0027272C">
        <w:rPr>
          <w:b/>
          <w:sz w:val="26"/>
          <w:szCs w:val="26"/>
          <w:lang w:val="es-MX"/>
        </w:rPr>
        <w:t>Scurtcircuitor</w:t>
      </w:r>
      <w:proofErr w:type="spellEnd"/>
      <w:r w:rsidR="0027272C"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="0027272C" w:rsidRPr="0027272C">
        <w:rPr>
          <w:b/>
          <w:sz w:val="26"/>
          <w:szCs w:val="26"/>
          <w:lang w:val="es-MX"/>
        </w:rPr>
        <w:t>tr</w:t>
      </w:r>
      <w:r w:rsidR="0027272C">
        <w:rPr>
          <w:b/>
          <w:sz w:val="26"/>
          <w:szCs w:val="26"/>
          <w:lang w:val="es-MX"/>
        </w:rPr>
        <w:t>ifazat</w:t>
      </w:r>
      <w:proofErr w:type="spellEnd"/>
      <w:r w:rsidR="0027272C">
        <w:rPr>
          <w:b/>
          <w:sz w:val="26"/>
          <w:szCs w:val="26"/>
          <w:lang w:val="es-MX"/>
        </w:rPr>
        <w:t xml:space="preserve"> </w:t>
      </w:r>
      <w:proofErr w:type="spellStart"/>
      <w:r w:rsidR="0027272C">
        <w:rPr>
          <w:b/>
          <w:sz w:val="26"/>
          <w:szCs w:val="26"/>
          <w:lang w:val="es-MX"/>
        </w:rPr>
        <w:t>pentru</w:t>
      </w:r>
      <w:proofErr w:type="spellEnd"/>
      <w:r w:rsidR="0027272C">
        <w:rPr>
          <w:b/>
          <w:sz w:val="26"/>
          <w:szCs w:val="26"/>
          <w:lang w:val="es-MX"/>
        </w:rPr>
        <w:t xml:space="preserve"> </w:t>
      </w:r>
      <w:proofErr w:type="spellStart"/>
      <w:r w:rsidR="0027272C">
        <w:rPr>
          <w:b/>
          <w:sz w:val="26"/>
          <w:szCs w:val="26"/>
          <w:lang w:val="es-MX"/>
        </w:rPr>
        <w:t>bare</w:t>
      </w:r>
      <w:proofErr w:type="spellEnd"/>
      <w:r w:rsidR="0027272C">
        <w:rPr>
          <w:b/>
          <w:sz w:val="26"/>
          <w:szCs w:val="26"/>
          <w:lang w:val="es-MX"/>
        </w:rPr>
        <w:t xml:space="preserve"> </w:t>
      </w:r>
      <w:proofErr w:type="spellStart"/>
      <w:r w:rsidR="0027272C">
        <w:rPr>
          <w:b/>
          <w:sz w:val="26"/>
          <w:szCs w:val="26"/>
          <w:lang w:val="es-MX"/>
        </w:rPr>
        <w:t>cu</w:t>
      </w:r>
      <w:proofErr w:type="spellEnd"/>
      <w:r w:rsidR="0027272C">
        <w:rPr>
          <w:b/>
          <w:sz w:val="26"/>
          <w:szCs w:val="26"/>
          <w:lang w:val="es-MX"/>
        </w:rPr>
        <w:t xml:space="preserve"> </w:t>
      </w:r>
      <w:proofErr w:type="spellStart"/>
      <w:r w:rsidR="0027272C">
        <w:rPr>
          <w:b/>
          <w:sz w:val="26"/>
          <w:szCs w:val="26"/>
          <w:lang w:val="es-MX"/>
        </w:rPr>
        <w:t>sectiunea</w:t>
      </w:r>
      <w:proofErr w:type="spellEnd"/>
    </w:p>
    <w:p w:rsidR="00D92F93" w:rsidRPr="00F4481A" w:rsidRDefault="0027272C" w:rsidP="00251045">
      <w:pPr>
        <w:jc w:val="both"/>
        <w:rPr>
          <w:sz w:val="26"/>
          <w:szCs w:val="26"/>
        </w:rPr>
      </w:pPr>
      <w:proofErr w:type="spellStart"/>
      <w:proofErr w:type="gramStart"/>
      <w:r w:rsidRPr="0027272C">
        <w:rPr>
          <w:b/>
          <w:sz w:val="26"/>
          <w:szCs w:val="26"/>
          <w:lang w:val="es-MX"/>
        </w:rPr>
        <w:t>rectangulara</w:t>
      </w:r>
      <w:proofErr w:type="spellEnd"/>
      <w:proofErr w:type="gramEnd"/>
      <w:r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Pr="0027272C">
        <w:rPr>
          <w:b/>
          <w:sz w:val="26"/>
          <w:szCs w:val="26"/>
          <w:lang w:val="es-MX"/>
        </w:rPr>
        <w:t>Msp</w:t>
      </w:r>
      <w:proofErr w:type="spellEnd"/>
      <w:r w:rsidRPr="0027272C">
        <w:rPr>
          <w:b/>
          <w:sz w:val="26"/>
          <w:szCs w:val="26"/>
          <w:lang w:val="es-MX"/>
        </w:rPr>
        <w:t xml:space="preserve"> C-3x50/ 1.5 </w:t>
      </w:r>
      <w:r>
        <w:rPr>
          <w:b/>
          <w:sz w:val="26"/>
          <w:szCs w:val="26"/>
          <w:lang w:val="es-MX"/>
        </w:rPr>
        <w:t xml:space="preserve">   </w:t>
      </w:r>
      <w:r w:rsidRPr="0027272C">
        <w:rPr>
          <w:b/>
          <w:sz w:val="26"/>
          <w:szCs w:val="26"/>
          <w:lang w:val="es-MX"/>
        </w:rPr>
        <w:t xml:space="preserve">– 50/ 3 </w:t>
      </w:r>
      <w:proofErr w:type="spellStart"/>
      <w:r w:rsidRPr="0027272C">
        <w:rPr>
          <w:b/>
          <w:sz w:val="26"/>
          <w:szCs w:val="26"/>
          <w:lang w:val="es-MX"/>
        </w:rPr>
        <w:t>Pp</w:t>
      </w:r>
      <w:proofErr w:type="spellEnd"/>
      <w:r w:rsidRPr="0027272C">
        <w:rPr>
          <w:b/>
          <w:sz w:val="26"/>
          <w:szCs w:val="26"/>
          <w:lang w:val="es-MX"/>
        </w:rPr>
        <w:t>”</w:t>
      </w:r>
      <w:r w:rsidR="00D92F93" w:rsidRPr="0027272C">
        <w:rPr>
          <w:color w:val="000000" w:themeColor="text1"/>
          <w:sz w:val="26"/>
          <w:szCs w:val="26"/>
        </w:rPr>
        <w:t>,</w:t>
      </w:r>
      <w:r w:rsidR="00F4481A">
        <w:rPr>
          <w:color w:val="FF0000"/>
          <w:sz w:val="26"/>
          <w:szCs w:val="26"/>
        </w:rPr>
        <w:t xml:space="preserve"> </w:t>
      </w:r>
      <w:r w:rsidR="00F01F01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 xml:space="preserve">n </w:t>
      </w:r>
      <w:proofErr w:type="spellStart"/>
      <w:r w:rsidR="00F4481A">
        <w:rPr>
          <w:color w:val="000000"/>
          <w:sz w:val="26"/>
          <w:szCs w:val="26"/>
        </w:rPr>
        <w:t>cantitatile</w:t>
      </w:r>
      <w:proofErr w:type="spellEnd"/>
      <w:r w:rsidR="00F4481A">
        <w:rPr>
          <w:color w:val="000000"/>
          <w:sz w:val="26"/>
          <w:szCs w:val="26"/>
        </w:rPr>
        <w:t xml:space="preserve"> </w:t>
      </w:r>
      <w:proofErr w:type="spellStart"/>
      <w:r w:rsidR="00F4481A">
        <w:rPr>
          <w:sz w:val="26"/>
          <w:szCs w:val="26"/>
        </w:rPr>
        <w:t>prevazute</w:t>
      </w:r>
      <w:proofErr w:type="spellEnd"/>
      <w:r w:rsidR="00F4481A">
        <w:rPr>
          <w:sz w:val="26"/>
          <w:szCs w:val="26"/>
        </w:rPr>
        <w:t xml:space="preserve"> </w:t>
      </w:r>
      <w:r w:rsidR="00F01F01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</w:t>
      </w:r>
      <w:r w:rsidR="00F4481A">
        <w:rPr>
          <w:sz w:val="26"/>
          <w:szCs w:val="26"/>
        </w:rPr>
        <w:t xml:space="preserve"> Anexa nr.1 si </w:t>
      </w:r>
      <w:r w:rsidR="00F01F01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 condi</w:t>
      </w:r>
      <w:r w:rsidR="00F01F01">
        <w:rPr>
          <w:color w:val="000000"/>
          <w:sz w:val="26"/>
          <w:szCs w:val="26"/>
        </w:rPr>
        <w:t>t</w:t>
      </w:r>
      <w:r w:rsidR="00F4481A">
        <w:rPr>
          <w:color w:val="000000"/>
          <w:sz w:val="26"/>
          <w:szCs w:val="26"/>
        </w:rPr>
        <w:t xml:space="preserve">iile convenite  prin prezentul </w:t>
      </w:r>
      <w:r w:rsidR="00F4481A">
        <w:rPr>
          <w:sz w:val="26"/>
          <w:szCs w:val="26"/>
        </w:rPr>
        <w:t>contract.</w:t>
      </w:r>
    </w:p>
    <w:p w:rsidR="00D92F93" w:rsidRDefault="00D92F93" w:rsidP="00251045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Furnizorul are obliga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asigure achizitorului, condi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tehnice stabilite de produc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 pe timpul transportului, manipul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rii, depozi</w:t>
      </w:r>
      <w:r>
        <w:rPr>
          <w:color w:val="000000"/>
          <w:sz w:val="26"/>
          <w:szCs w:val="26"/>
        </w:rPr>
        <w:t>t</w:t>
      </w:r>
      <w:r w:rsidR="00F01F01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rii </w:t>
      </w:r>
      <w:r w:rsidR="00F01F01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desfacerii produselor.</w:t>
      </w:r>
    </w:p>
    <w:p w:rsidR="002F6A22" w:rsidRPr="002F6A22" w:rsidRDefault="00D92F93" w:rsidP="002F6A22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</w:rPr>
        <w:t xml:space="preserve">2.2. </w:t>
      </w:r>
      <w:r w:rsidRPr="00A92A60">
        <w:rPr>
          <w:sz w:val="26"/>
          <w:szCs w:val="26"/>
          <w:lang w:val="ro-RO"/>
        </w:rPr>
        <w:t>Recep</w:t>
      </w:r>
      <w:r w:rsidR="00F01F01">
        <w:rPr>
          <w:sz w:val="26"/>
          <w:szCs w:val="26"/>
          <w:lang w:val="ro-RO"/>
        </w:rPr>
        <w:t>t</w:t>
      </w:r>
      <w:r w:rsidRPr="00A92A60">
        <w:rPr>
          <w:sz w:val="26"/>
          <w:szCs w:val="26"/>
          <w:lang w:val="ro-RO"/>
        </w:rPr>
        <w:t>ia cantitativ</w:t>
      </w:r>
      <w:r w:rsidR="00F01F01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</w:t>
      </w:r>
      <w:r w:rsidR="00F01F01">
        <w:rPr>
          <w:sz w:val="26"/>
          <w:szCs w:val="26"/>
          <w:lang w:val="ro-RO"/>
        </w:rPr>
        <w:t>s</w:t>
      </w:r>
      <w:r w:rsidRPr="00A92A60">
        <w:rPr>
          <w:sz w:val="26"/>
          <w:szCs w:val="26"/>
          <w:lang w:val="ro-RO"/>
        </w:rPr>
        <w:t>i calitat</w:t>
      </w:r>
      <w:r w:rsidR="00561850">
        <w:rPr>
          <w:sz w:val="26"/>
          <w:szCs w:val="26"/>
          <w:lang w:val="ro-RO"/>
        </w:rPr>
        <w:t>iv</w:t>
      </w:r>
      <w:r w:rsidR="00F01F01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se efectueaz</w:t>
      </w:r>
      <w:r w:rsidR="00F01F01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la achizitor,</w:t>
      </w:r>
      <w:r w:rsidRPr="00A92A60">
        <w:rPr>
          <w:sz w:val="26"/>
          <w:szCs w:val="26"/>
          <w:lang w:val="ro-RO"/>
        </w:rPr>
        <w:t xml:space="preserve"> </w:t>
      </w:r>
      <w:r w:rsidR="00F01F01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termen de 3 zile </w:t>
      </w:r>
      <w:r w:rsidRPr="008E6C72">
        <w:rPr>
          <w:color w:val="000000" w:themeColor="text1"/>
          <w:sz w:val="26"/>
          <w:szCs w:val="26"/>
          <w:lang w:val="ro-RO"/>
        </w:rPr>
        <w:t xml:space="preserve">lucratoare </w:t>
      </w:r>
      <w:r w:rsidRPr="00A92A60">
        <w:rPr>
          <w:sz w:val="26"/>
          <w:szCs w:val="26"/>
          <w:lang w:val="ro-RO"/>
        </w:rPr>
        <w:t xml:space="preserve">de la data primirii produselor, termen </w:t>
      </w:r>
      <w:r w:rsidR="00F01F01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care </w:t>
      </w:r>
      <w:proofErr w:type="gramStart"/>
      <w:r w:rsidRPr="00A92A60">
        <w:rPr>
          <w:sz w:val="26"/>
          <w:szCs w:val="26"/>
          <w:lang w:val="ro-RO"/>
        </w:rPr>
        <w:t>este</w:t>
      </w:r>
      <w:proofErr w:type="gramEnd"/>
      <w:r w:rsidRPr="00A92A60">
        <w:rPr>
          <w:sz w:val="26"/>
          <w:szCs w:val="26"/>
          <w:lang w:val="ro-RO"/>
        </w:rPr>
        <w:t xml:space="preserve"> convocat furnizorul </w:t>
      </w:r>
      <w:r w:rsidR="00F01F01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>n caz de neconformit</w:t>
      </w:r>
      <w:r w:rsidR="00F01F01">
        <w:rPr>
          <w:sz w:val="26"/>
          <w:szCs w:val="26"/>
          <w:lang w:val="ro-RO"/>
        </w:rPr>
        <w:t>at</w:t>
      </w:r>
      <w:r w:rsidRPr="00A92A60">
        <w:rPr>
          <w:sz w:val="26"/>
          <w:szCs w:val="26"/>
          <w:lang w:val="ro-RO"/>
        </w:rPr>
        <w:t>i calitative sau cantitative</w:t>
      </w:r>
      <w:r>
        <w:rPr>
          <w:sz w:val="26"/>
          <w:szCs w:val="26"/>
          <w:lang w:val="ro-RO"/>
        </w:rPr>
        <w:t>.</w:t>
      </w:r>
    </w:p>
    <w:p w:rsidR="00D92F93" w:rsidRPr="005858B9" w:rsidRDefault="00D92F93" w:rsidP="00E27313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ro-RO"/>
        </w:rPr>
        <w:t>2</w:t>
      </w:r>
      <w:r>
        <w:rPr>
          <w:color w:val="000000"/>
          <w:sz w:val="26"/>
          <w:szCs w:val="26"/>
          <w:lang w:val="ro-RO"/>
        </w:rPr>
        <w:t>.3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F01F0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receptioneze produsele </w:t>
      </w:r>
      <w:r w:rsidR="0014435E">
        <w:rPr>
          <w:sz w:val="26"/>
          <w:szCs w:val="26"/>
          <w:lang w:val="ro-RO"/>
        </w:rPr>
        <w:t>prin</w:t>
      </w:r>
      <w:r w:rsidR="005858B9">
        <w:rPr>
          <w:sz w:val="26"/>
          <w:szCs w:val="26"/>
          <w:lang w:val="ro-RO"/>
        </w:rPr>
        <w:t xml:space="preserve"> </w:t>
      </w:r>
      <w:r w:rsidR="005858B9" w:rsidRPr="005858B9">
        <w:rPr>
          <w:color w:val="000000" w:themeColor="text1"/>
          <w:sz w:val="26"/>
          <w:szCs w:val="26"/>
          <w:lang w:val="ro-RO"/>
        </w:rPr>
        <w:t>P</w:t>
      </w:r>
      <w:r w:rsidRPr="005858B9">
        <w:rPr>
          <w:color w:val="000000" w:themeColor="text1"/>
          <w:sz w:val="26"/>
          <w:szCs w:val="26"/>
          <w:lang w:val="ro-RO"/>
        </w:rPr>
        <w:t xml:space="preserve">roces </w:t>
      </w:r>
      <w:r w:rsidR="005858B9" w:rsidRPr="005858B9">
        <w:rPr>
          <w:color w:val="000000" w:themeColor="text1"/>
          <w:sz w:val="26"/>
          <w:szCs w:val="26"/>
          <w:lang w:val="ro-RO"/>
        </w:rPr>
        <w:t>V</w:t>
      </w:r>
      <w:r w:rsidR="005858B9">
        <w:rPr>
          <w:color w:val="000000" w:themeColor="text1"/>
          <w:sz w:val="26"/>
          <w:szCs w:val="26"/>
          <w:lang w:val="ro-RO"/>
        </w:rPr>
        <w:t>erbal de R</w:t>
      </w:r>
      <w:r w:rsidRPr="005858B9">
        <w:rPr>
          <w:color w:val="000000" w:themeColor="text1"/>
          <w:sz w:val="26"/>
          <w:szCs w:val="26"/>
          <w:lang w:val="ro-RO"/>
        </w:rPr>
        <w:t>eceptie intocmit pe baza urmatoarelor documente:</w:t>
      </w:r>
    </w:p>
    <w:p w:rsidR="00AE71FA" w:rsidRPr="004D0823" w:rsidRDefault="00AE71FA" w:rsidP="00AE71FA">
      <w:pPr>
        <w:pStyle w:val="ListParagraph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- </w:t>
      </w:r>
      <w:r w:rsidRPr="004D0823">
        <w:rPr>
          <w:sz w:val="26"/>
          <w:szCs w:val="26"/>
          <w:lang w:val="pt-BR"/>
        </w:rPr>
        <w:t>dispoziție de livrare - aviz de expediție;</w:t>
      </w:r>
    </w:p>
    <w:p w:rsidR="00AE71FA" w:rsidRPr="004D0823" w:rsidRDefault="00AE71FA" w:rsidP="00AE71FA">
      <w:pPr>
        <w:pStyle w:val="ListParagraph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- </w:t>
      </w:r>
      <w:r w:rsidRPr="004D0823">
        <w:rPr>
          <w:sz w:val="26"/>
          <w:szCs w:val="26"/>
          <w:lang w:val="pt-BR"/>
        </w:rPr>
        <w:t>certificat de calitate emis de producător;</w:t>
      </w:r>
    </w:p>
    <w:p w:rsidR="00AE71FA" w:rsidRPr="004D0823" w:rsidRDefault="00AE71FA" w:rsidP="00AE71FA">
      <w:pPr>
        <w:pStyle w:val="ListParagraph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- </w:t>
      </w:r>
      <w:r w:rsidRPr="004D0823">
        <w:rPr>
          <w:sz w:val="26"/>
          <w:szCs w:val="26"/>
          <w:lang w:val="pt-BR"/>
        </w:rPr>
        <w:t>certificat de garanție;</w:t>
      </w:r>
    </w:p>
    <w:p w:rsidR="00AE71FA" w:rsidRPr="004D0823" w:rsidRDefault="00AE71FA" w:rsidP="00AE71FA">
      <w:pPr>
        <w:pStyle w:val="ListParagraph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it-IT"/>
        </w:rPr>
        <w:t xml:space="preserve">- </w:t>
      </w:r>
      <w:r w:rsidRPr="004D0823">
        <w:rPr>
          <w:sz w:val="26"/>
          <w:szCs w:val="26"/>
          <w:lang w:val="it-IT"/>
        </w:rPr>
        <w:t>declarație de conformitate tip CE;</w:t>
      </w:r>
    </w:p>
    <w:p w:rsidR="00AE71FA" w:rsidRPr="004D0823" w:rsidRDefault="00AE71FA" w:rsidP="00AE71FA">
      <w:pPr>
        <w:pStyle w:val="ListParagraph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it-IT"/>
        </w:rPr>
        <w:t xml:space="preserve">- </w:t>
      </w:r>
      <w:r w:rsidRPr="004D0823">
        <w:rPr>
          <w:sz w:val="26"/>
          <w:szCs w:val="26"/>
          <w:lang w:val="it-IT"/>
        </w:rPr>
        <w:t>carte tehnică și instrucțiuni de utilizare in original și cu tra</w:t>
      </w:r>
      <w:r>
        <w:rPr>
          <w:sz w:val="26"/>
          <w:szCs w:val="26"/>
          <w:lang w:val="it-IT"/>
        </w:rPr>
        <w:t>ducere completă în limba română;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</w:p>
    <w:p w:rsidR="00D92F93" w:rsidRDefault="00D92F93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 w:rsidRPr="001324E5">
        <w:rPr>
          <w:noProof/>
          <w:color w:val="000000" w:themeColor="text1"/>
          <w:sz w:val="26"/>
          <w:szCs w:val="26"/>
          <w:lang w:val="ro-RO"/>
        </w:rPr>
        <w:t>Nu vor fi receptionate si se vor returna furnizorului produsele care nu au marcaj CE conform reglementarilor legale in vigoare privind evaluarea conformitatii produselor</w:t>
      </w:r>
      <w:r w:rsidR="001324E5">
        <w:rPr>
          <w:noProof/>
          <w:color w:val="000000" w:themeColor="text1"/>
          <w:sz w:val="26"/>
          <w:szCs w:val="26"/>
          <w:lang w:val="ro-RO"/>
        </w:rPr>
        <w:t>.</w:t>
      </w:r>
      <w:r w:rsidRPr="001324E5">
        <w:rPr>
          <w:noProof/>
          <w:color w:val="000000" w:themeColor="text1"/>
          <w:sz w:val="26"/>
          <w:szCs w:val="26"/>
          <w:lang w:val="ro-RO"/>
        </w:rPr>
        <w:t xml:space="preserve">   </w:t>
      </w:r>
    </w:p>
    <w:p w:rsidR="002F6A22" w:rsidRDefault="002F6A22" w:rsidP="00E27313">
      <w:pPr>
        <w:pStyle w:val="BodyText"/>
        <w:ind w:firstLine="720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>2.4.</w:t>
      </w:r>
      <w:r w:rsidRPr="00251045">
        <w:rPr>
          <w:noProof/>
          <w:color w:val="000000" w:themeColor="text1"/>
          <w:sz w:val="26"/>
          <w:szCs w:val="26"/>
          <w:lang w:val="ro-RO"/>
        </w:rPr>
        <w:t xml:space="preserve"> Furnizorul</w:t>
      </w:r>
      <w:r>
        <w:rPr>
          <w:noProof/>
          <w:color w:val="000000" w:themeColor="text1"/>
          <w:sz w:val="26"/>
          <w:szCs w:val="26"/>
          <w:lang w:val="ro-RO"/>
        </w:rPr>
        <w:t xml:space="preserve"> isi va asuma intreaga responsabilitate pentru calitatea si performanta produselor furnizate.</w:t>
      </w:r>
    </w:p>
    <w:p w:rsidR="002F6A22" w:rsidRPr="00251045" w:rsidRDefault="002F6A22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251045">
        <w:rPr>
          <w:color w:val="000000" w:themeColor="text1"/>
          <w:sz w:val="26"/>
          <w:szCs w:val="26"/>
          <w:lang w:val="ro-RO"/>
        </w:rPr>
        <w:lastRenderedPageBreak/>
        <w:t>2.5. Furnizorul trebuie sa asigure numai personal calificat si autorizat la probele de punere in functiune si la interventiile facute in perioada de garantie.</w:t>
      </w:r>
    </w:p>
    <w:p w:rsidR="00D92F93" w:rsidRPr="00251045" w:rsidRDefault="00D92F93" w:rsidP="00B375CF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  <w:r w:rsidRPr="00251045">
        <w:rPr>
          <w:noProof/>
          <w:color w:val="000000" w:themeColor="text1"/>
          <w:sz w:val="26"/>
          <w:szCs w:val="26"/>
          <w:lang w:val="ro-RO"/>
        </w:rPr>
        <w:t>2.</w:t>
      </w:r>
      <w:r w:rsidR="002F6A22" w:rsidRPr="00251045">
        <w:rPr>
          <w:noProof/>
          <w:color w:val="000000" w:themeColor="text1"/>
          <w:sz w:val="26"/>
          <w:szCs w:val="26"/>
          <w:lang w:val="ro-RO"/>
        </w:rPr>
        <w:t>6</w:t>
      </w:r>
      <w:r w:rsidRPr="00251045">
        <w:rPr>
          <w:noProof/>
          <w:color w:val="000000" w:themeColor="text1"/>
          <w:sz w:val="26"/>
          <w:szCs w:val="26"/>
          <w:lang w:val="ro-RO"/>
        </w:rPr>
        <w:t>. Receptia cantitativa si calitativa a pr</w:t>
      </w:r>
      <w:r w:rsidR="00735248" w:rsidRPr="00251045">
        <w:rPr>
          <w:noProof/>
          <w:color w:val="000000" w:themeColor="text1"/>
          <w:sz w:val="26"/>
          <w:szCs w:val="26"/>
          <w:lang w:val="ro-RO"/>
        </w:rPr>
        <w:t>odusului se va face pe baza de Proces V</w:t>
      </w:r>
      <w:r w:rsidRPr="00251045">
        <w:rPr>
          <w:noProof/>
          <w:color w:val="000000" w:themeColor="text1"/>
          <w:sz w:val="26"/>
          <w:szCs w:val="26"/>
          <w:lang w:val="ro-RO"/>
        </w:rPr>
        <w:t>erbal, conform Ordinului MF nr. 2634/2015</w:t>
      </w:r>
      <w:r w:rsidRPr="00251045">
        <w:rPr>
          <w:noProof/>
          <w:color w:val="000000" w:themeColor="text1"/>
          <w:sz w:val="26"/>
          <w:szCs w:val="26"/>
        </w:rPr>
        <w:t xml:space="preserve"> </w:t>
      </w:r>
      <w:r w:rsidR="00346D11" w:rsidRPr="00251045">
        <w:rPr>
          <w:noProof/>
          <w:color w:val="000000" w:themeColor="text1"/>
          <w:sz w:val="26"/>
          <w:szCs w:val="26"/>
          <w:lang w:val="ro-RO"/>
        </w:rPr>
        <w:t>privind Norma M</w:t>
      </w:r>
      <w:r w:rsidRPr="00251045">
        <w:rPr>
          <w:noProof/>
          <w:color w:val="000000" w:themeColor="text1"/>
          <w:sz w:val="26"/>
          <w:szCs w:val="26"/>
          <w:lang w:val="ro-RO"/>
        </w:rPr>
        <w:t xml:space="preserve">etodologica de intocmire si utilizare a documentelor financiar-contabile. </w:t>
      </w:r>
    </w:p>
    <w:p w:rsidR="00D92F93" w:rsidRPr="00251045" w:rsidRDefault="0023000A" w:rsidP="00A62093">
      <w:pPr>
        <w:jc w:val="both"/>
        <w:rPr>
          <w:sz w:val="26"/>
          <w:szCs w:val="26"/>
        </w:rPr>
      </w:pPr>
      <w:r w:rsidRPr="00251045">
        <w:rPr>
          <w:sz w:val="26"/>
          <w:szCs w:val="26"/>
        </w:rPr>
        <w:tab/>
      </w:r>
      <w:r w:rsidR="00DA3ECE" w:rsidRPr="00251045">
        <w:rPr>
          <w:sz w:val="26"/>
          <w:szCs w:val="26"/>
        </w:rPr>
        <w:t>2.7. Furnizorul va inlocui fara plata produsul cu deficiente si abateri de la documentatiile tehnice, standarde si prescriptii tehnice, constatate la receptie sau in perioada de garantie.</w:t>
      </w:r>
    </w:p>
    <w:p w:rsidR="00DE0A4F" w:rsidRDefault="00DE0A4F" w:rsidP="00A62093">
      <w:pPr>
        <w:jc w:val="both"/>
        <w:rPr>
          <w:sz w:val="26"/>
          <w:szCs w:val="26"/>
        </w:rPr>
      </w:pPr>
      <w:r w:rsidRPr="00251045">
        <w:rPr>
          <w:sz w:val="26"/>
          <w:szCs w:val="26"/>
        </w:rPr>
        <w:tab/>
        <w:t>2.8. Furnizorul va face instruire la beneficiar pe baza de Proces Verbal ce se va anexa la Procesul Verbal de receptie,</w:t>
      </w:r>
      <w:r>
        <w:rPr>
          <w:sz w:val="26"/>
          <w:szCs w:val="26"/>
        </w:rPr>
        <w:t xml:space="preserve"> in vederea insusirii corecte a modului de intretinere si utilizare a produselor.</w:t>
      </w:r>
    </w:p>
    <w:p w:rsidR="0023000A" w:rsidRDefault="0023000A" w:rsidP="00A62093">
      <w:pPr>
        <w:jc w:val="both"/>
        <w:rPr>
          <w:noProof/>
          <w:color w:val="FF0000"/>
          <w:sz w:val="26"/>
          <w:szCs w:val="26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condi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DDP, respecti</w:t>
      </w:r>
      <w:bookmarkStart w:id="0" w:name="_GoBack"/>
      <w:r w:rsidRPr="00BD62D2">
        <w:rPr>
          <w:color w:val="000000"/>
          <w:sz w:val="26"/>
          <w:szCs w:val="26"/>
        </w:rPr>
        <w:t>v</w:t>
      </w:r>
      <w:bookmarkEnd w:id="0"/>
      <w:r w:rsidRPr="00BD62D2">
        <w:rPr>
          <w:color w:val="000000"/>
          <w:sz w:val="26"/>
          <w:szCs w:val="26"/>
        </w:rPr>
        <w:t xml:space="preserve">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livrarii</w:t>
      </w:r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F01F01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F01F01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fara TVA. </w:t>
      </w:r>
      <w:r>
        <w:rPr>
          <w:color w:val="000000"/>
          <w:sz w:val="26"/>
          <w:szCs w:val="26"/>
        </w:rPr>
        <w:t>Beneficiarul va plati numai produsele efectiv livrate si receptionate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facturarii </w:t>
      </w:r>
      <w:r w:rsidRPr="008A53BB">
        <w:rPr>
          <w:sz w:val="26"/>
          <w:szCs w:val="26"/>
        </w:rPr>
        <w:t>se aplic</w:t>
      </w:r>
      <w:r w:rsidR="00F01F01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1D072C" w:rsidRDefault="00D92F93" w:rsidP="001D072C">
      <w:pPr>
        <w:pStyle w:val="BodyText"/>
        <w:ind w:firstLine="708"/>
        <w:rPr>
          <w:sz w:val="26"/>
          <w:szCs w:val="26"/>
        </w:rPr>
      </w:pPr>
      <w:r>
        <w:rPr>
          <w:sz w:val="26"/>
          <w:szCs w:val="26"/>
        </w:rPr>
        <w:t>3.3</w:t>
      </w:r>
      <w:r w:rsidRPr="00BD0FC6">
        <w:rPr>
          <w:sz w:val="26"/>
          <w:szCs w:val="26"/>
        </w:rPr>
        <w:t xml:space="preserve">. </w:t>
      </w:r>
      <w:proofErr w:type="spellStart"/>
      <w:r w:rsidR="001D072C" w:rsidRPr="00BD0FC6">
        <w:rPr>
          <w:color w:val="000000" w:themeColor="text1"/>
          <w:sz w:val="26"/>
          <w:szCs w:val="26"/>
        </w:rPr>
        <w:t>Pre</w:t>
      </w:r>
      <w:r w:rsidR="00F01F01" w:rsidRPr="00BD0FC6">
        <w:rPr>
          <w:color w:val="000000" w:themeColor="text1"/>
          <w:sz w:val="26"/>
          <w:szCs w:val="26"/>
        </w:rPr>
        <w:t>t</w:t>
      </w:r>
      <w:r w:rsidR="001D072C" w:rsidRPr="00BD0FC6">
        <w:rPr>
          <w:color w:val="000000" w:themeColor="text1"/>
          <w:sz w:val="26"/>
          <w:szCs w:val="26"/>
        </w:rPr>
        <w:t>urile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BD0FC6">
        <w:rPr>
          <w:color w:val="000000" w:themeColor="text1"/>
          <w:sz w:val="26"/>
          <w:szCs w:val="26"/>
        </w:rPr>
        <w:t>unitare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BD0FC6">
        <w:rPr>
          <w:color w:val="000000" w:themeColor="text1"/>
          <w:sz w:val="26"/>
          <w:szCs w:val="26"/>
        </w:rPr>
        <w:t>men</w:t>
      </w:r>
      <w:r w:rsidR="00F01F01" w:rsidRPr="00BD0FC6">
        <w:rPr>
          <w:color w:val="000000" w:themeColor="text1"/>
          <w:sz w:val="26"/>
          <w:szCs w:val="26"/>
        </w:rPr>
        <w:t>t</w:t>
      </w:r>
      <w:r w:rsidR="001D072C" w:rsidRPr="00BD0FC6">
        <w:rPr>
          <w:color w:val="000000" w:themeColor="text1"/>
          <w:sz w:val="26"/>
          <w:szCs w:val="26"/>
        </w:rPr>
        <w:t>ionate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r w:rsidR="00F01F01" w:rsidRPr="00BD0FC6">
        <w:rPr>
          <w:color w:val="000000" w:themeColor="text1"/>
          <w:sz w:val="26"/>
          <w:szCs w:val="26"/>
        </w:rPr>
        <w:t>i</w:t>
      </w:r>
      <w:r w:rsidR="001D072C" w:rsidRPr="00BD0FC6">
        <w:rPr>
          <w:color w:val="000000" w:themeColor="text1"/>
          <w:sz w:val="26"/>
          <w:szCs w:val="26"/>
        </w:rPr>
        <w:t xml:space="preserve">n </w:t>
      </w:r>
      <w:proofErr w:type="spellStart"/>
      <w:r w:rsidR="001D072C" w:rsidRPr="00BD0FC6">
        <w:rPr>
          <w:color w:val="000000" w:themeColor="text1"/>
          <w:sz w:val="26"/>
          <w:szCs w:val="26"/>
        </w:rPr>
        <w:t>anexa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nr.1 </w:t>
      </w:r>
      <w:proofErr w:type="spellStart"/>
      <w:r w:rsidR="001D072C" w:rsidRPr="00BD0FC6">
        <w:rPr>
          <w:color w:val="000000" w:themeColor="text1"/>
          <w:sz w:val="26"/>
          <w:szCs w:val="26"/>
        </w:rPr>
        <w:t>sunt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BD0FC6">
        <w:rPr>
          <w:color w:val="000000" w:themeColor="text1"/>
          <w:sz w:val="26"/>
          <w:szCs w:val="26"/>
        </w:rPr>
        <w:t>ferme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F01F01" w:rsidRPr="00BD0FC6">
        <w:rPr>
          <w:color w:val="000000" w:themeColor="text1"/>
          <w:sz w:val="26"/>
          <w:szCs w:val="26"/>
        </w:rPr>
        <w:t>s</w:t>
      </w:r>
      <w:r w:rsidR="001D072C" w:rsidRPr="00BD0FC6">
        <w:rPr>
          <w:color w:val="000000" w:themeColor="text1"/>
          <w:sz w:val="26"/>
          <w:szCs w:val="26"/>
        </w:rPr>
        <w:t>i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nu pot fi </w:t>
      </w:r>
      <w:proofErr w:type="spellStart"/>
      <w:r w:rsidR="001D072C" w:rsidRPr="00BD0FC6">
        <w:rPr>
          <w:color w:val="000000" w:themeColor="text1"/>
          <w:sz w:val="26"/>
          <w:szCs w:val="26"/>
        </w:rPr>
        <w:t>majorate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gramStart"/>
      <w:r w:rsidR="001D072C" w:rsidRPr="00BD0FC6">
        <w:rPr>
          <w:color w:val="000000" w:themeColor="text1"/>
          <w:sz w:val="26"/>
          <w:szCs w:val="26"/>
        </w:rPr>
        <w:t xml:space="preserve">la  </w:t>
      </w:r>
      <w:proofErr w:type="spellStart"/>
      <w:r w:rsidR="00F01F01" w:rsidRPr="00BD0FC6">
        <w:rPr>
          <w:color w:val="000000" w:themeColor="text1"/>
          <w:sz w:val="26"/>
          <w:szCs w:val="26"/>
        </w:rPr>
        <w:t>i</w:t>
      </w:r>
      <w:r w:rsidR="001D072C" w:rsidRPr="00BD0FC6">
        <w:rPr>
          <w:color w:val="000000" w:themeColor="text1"/>
          <w:sz w:val="26"/>
          <w:szCs w:val="26"/>
        </w:rPr>
        <w:t>ncheierea</w:t>
      </w:r>
      <w:proofErr w:type="spellEnd"/>
      <w:proofErr w:type="gram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BD0FC6">
        <w:rPr>
          <w:color w:val="000000" w:themeColor="text1"/>
          <w:sz w:val="26"/>
          <w:szCs w:val="26"/>
        </w:rPr>
        <w:t>contractului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F01F01" w:rsidRPr="00BD0FC6">
        <w:rPr>
          <w:color w:val="000000" w:themeColor="text1"/>
          <w:sz w:val="26"/>
          <w:szCs w:val="26"/>
        </w:rPr>
        <w:t>s</w:t>
      </w:r>
      <w:r w:rsidR="001D072C" w:rsidRPr="00BD0FC6">
        <w:rPr>
          <w:color w:val="000000" w:themeColor="text1"/>
          <w:sz w:val="26"/>
          <w:szCs w:val="26"/>
        </w:rPr>
        <w:t>i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BD0FC6">
        <w:rPr>
          <w:color w:val="000000" w:themeColor="text1"/>
          <w:sz w:val="26"/>
          <w:szCs w:val="26"/>
        </w:rPr>
        <w:t>nici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ulterior </w:t>
      </w:r>
      <w:proofErr w:type="spellStart"/>
      <w:r w:rsidR="001D072C" w:rsidRPr="00BD0FC6">
        <w:rPr>
          <w:color w:val="000000" w:themeColor="text1"/>
          <w:sz w:val="26"/>
          <w:szCs w:val="26"/>
        </w:rPr>
        <w:t>pe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BD0FC6">
        <w:rPr>
          <w:color w:val="000000" w:themeColor="text1"/>
          <w:sz w:val="26"/>
          <w:szCs w:val="26"/>
        </w:rPr>
        <w:t>toat</w:t>
      </w:r>
      <w:r w:rsidR="00F01F01" w:rsidRPr="00BD0FC6">
        <w:rPr>
          <w:color w:val="000000" w:themeColor="text1"/>
          <w:sz w:val="26"/>
          <w:szCs w:val="26"/>
        </w:rPr>
        <w:t>a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BD0FC6">
        <w:rPr>
          <w:color w:val="000000" w:themeColor="text1"/>
          <w:sz w:val="26"/>
          <w:szCs w:val="26"/>
        </w:rPr>
        <w:t>durata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BD0FC6">
        <w:rPr>
          <w:color w:val="000000" w:themeColor="text1"/>
          <w:sz w:val="26"/>
          <w:szCs w:val="26"/>
        </w:rPr>
        <w:t>derul</w:t>
      </w:r>
      <w:r w:rsidR="00F01F01" w:rsidRPr="00BD0FC6">
        <w:rPr>
          <w:color w:val="000000" w:themeColor="text1"/>
          <w:sz w:val="26"/>
          <w:szCs w:val="26"/>
        </w:rPr>
        <w:t>a</w:t>
      </w:r>
      <w:r w:rsidR="001D072C" w:rsidRPr="00BD0FC6">
        <w:rPr>
          <w:color w:val="000000" w:themeColor="text1"/>
          <w:sz w:val="26"/>
          <w:szCs w:val="26"/>
        </w:rPr>
        <w:t>rii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BD0FC6">
        <w:rPr>
          <w:color w:val="000000" w:themeColor="text1"/>
          <w:sz w:val="26"/>
          <w:szCs w:val="26"/>
        </w:rPr>
        <w:t>contractului</w:t>
      </w:r>
      <w:proofErr w:type="spellEnd"/>
      <w:r w:rsidR="001D072C" w:rsidRPr="00BD0FC6">
        <w:rPr>
          <w:color w:val="000000" w:themeColor="text1"/>
          <w:sz w:val="26"/>
          <w:szCs w:val="26"/>
        </w:rPr>
        <w:t xml:space="preserve">. </w:t>
      </w:r>
      <w:r w:rsidR="001D072C" w:rsidRPr="0087396D">
        <w:rPr>
          <w:sz w:val="26"/>
          <w:szCs w:val="26"/>
        </w:rPr>
        <w:t xml:space="preserve"> </w:t>
      </w:r>
    </w:p>
    <w:p w:rsidR="00BD0FC6" w:rsidRPr="0087396D" w:rsidRDefault="00BD0FC6" w:rsidP="001D072C">
      <w:pPr>
        <w:pStyle w:val="BodyText"/>
        <w:ind w:firstLine="708"/>
        <w:rPr>
          <w:b/>
          <w:color w:val="00B050"/>
          <w:sz w:val="26"/>
          <w:szCs w:val="26"/>
        </w:rPr>
      </w:pPr>
    </w:p>
    <w:p w:rsidR="00D92F93" w:rsidRPr="006B32AA" w:rsidRDefault="00D92F93" w:rsidP="001D072C">
      <w:pPr>
        <w:pStyle w:val="BodyText2"/>
        <w:spacing w:line="240" w:lineRule="auto"/>
        <w:ind w:firstLine="708"/>
        <w:jc w:val="both"/>
        <w:rPr>
          <w:b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Pr="009A49BD">
        <w:rPr>
          <w:b/>
          <w:sz w:val="26"/>
          <w:szCs w:val="26"/>
        </w:rPr>
        <w:t xml:space="preserve">4. </w:t>
      </w:r>
      <w:r w:rsidRPr="006F409E">
        <w:rPr>
          <w:b/>
          <w:color w:val="000000" w:themeColor="text1"/>
          <w:sz w:val="26"/>
          <w:szCs w:val="26"/>
        </w:rPr>
        <w:t>Termen de Livra</w:t>
      </w:r>
      <w:r w:rsidR="00733E43" w:rsidRPr="006F409E">
        <w:rPr>
          <w:b/>
          <w:color w:val="000000" w:themeColor="text1"/>
          <w:sz w:val="26"/>
          <w:szCs w:val="26"/>
        </w:rPr>
        <w:t>re</w:t>
      </w:r>
    </w:p>
    <w:p w:rsidR="00D92F93" w:rsidRPr="009A49BD" w:rsidRDefault="00D92F93" w:rsidP="009A49BD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Pr="00F2758C">
        <w:rPr>
          <w:sz w:val="26"/>
          <w:szCs w:val="26"/>
          <w:lang w:val="ro-RO"/>
        </w:rPr>
        <w:t>.1</w:t>
      </w:r>
      <w:r w:rsidRPr="00F21693">
        <w:rPr>
          <w:color w:val="000000" w:themeColor="text1"/>
          <w:sz w:val="26"/>
          <w:szCs w:val="26"/>
          <w:lang w:val="ro-RO"/>
        </w:rPr>
        <w:t xml:space="preserve">. Termenul de livrare este de </w:t>
      </w:r>
      <w:r w:rsidR="00F21693" w:rsidRPr="00F21693">
        <w:rPr>
          <w:b/>
          <w:color w:val="000000" w:themeColor="text1"/>
          <w:sz w:val="26"/>
          <w:szCs w:val="26"/>
          <w:lang w:val="ro-RO"/>
        </w:rPr>
        <w:t>30</w:t>
      </w:r>
      <w:r w:rsidRPr="00F21693">
        <w:rPr>
          <w:b/>
          <w:color w:val="000000" w:themeColor="text1"/>
          <w:sz w:val="26"/>
          <w:szCs w:val="26"/>
          <w:lang w:val="ro-RO"/>
        </w:rPr>
        <w:t xml:space="preserve"> zile</w:t>
      </w:r>
      <w:r w:rsidRPr="00F21693">
        <w:rPr>
          <w:color w:val="000000" w:themeColor="text1"/>
          <w:sz w:val="26"/>
          <w:szCs w:val="26"/>
          <w:lang w:val="ro-RO"/>
        </w:rPr>
        <w:t xml:space="preserve">  calendaristice de la perfectarea contractului.</w:t>
      </w:r>
    </w:p>
    <w:p w:rsidR="00BA7F16" w:rsidRDefault="00D92F93" w:rsidP="00BA7F16">
      <w:pPr>
        <w:ind w:firstLine="708"/>
        <w:jc w:val="both"/>
        <w:rPr>
          <w:sz w:val="26"/>
          <w:szCs w:val="26"/>
        </w:rPr>
      </w:pPr>
      <w:r w:rsidRPr="00F2758C">
        <w:rPr>
          <w:sz w:val="26"/>
          <w:szCs w:val="26"/>
        </w:rPr>
        <w:t>Livrarea produselor contractate se face la adresa:</w:t>
      </w:r>
    </w:p>
    <w:p w:rsidR="00BA7F16" w:rsidRPr="004D0823" w:rsidRDefault="00BA7F16" w:rsidP="00BA7F16">
      <w:pPr>
        <w:ind w:firstLine="708"/>
        <w:jc w:val="both"/>
        <w:rPr>
          <w:color w:val="000000" w:themeColor="text1"/>
          <w:sz w:val="26"/>
          <w:szCs w:val="26"/>
        </w:rPr>
      </w:pPr>
      <w:r w:rsidRPr="00BA7F16">
        <w:rPr>
          <w:b/>
          <w:color w:val="000000" w:themeColor="text1"/>
          <w:sz w:val="26"/>
          <w:szCs w:val="26"/>
          <w:lang w:val="it-IT"/>
        </w:rPr>
        <w:t xml:space="preserve"> </w:t>
      </w:r>
      <w:r w:rsidRPr="004D0823">
        <w:rPr>
          <w:b/>
          <w:color w:val="000000" w:themeColor="text1"/>
          <w:sz w:val="26"/>
          <w:szCs w:val="26"/>
          <w:lang w:val="it-IT"/>
        </w:rPr>
        <w:t>CTE Progresu</w:t>
      </w:r>
      <w:r w:rsidRPr="004D0823">
        <w:rPr>
          <w:rStyle w:val="apple-converted-space"/>
          <w:color w:val="000000" w:themeColor="text1"/>
          <w:sz w:val="26"/>
          <w:szCs w:val="26"/>
          <w:lang w:val="it-IT"/>
        </w:rPr>
        <w:t> </w:t>
      </w:r>
      <w:r>
        <w:rPr>
          <w:color w:val="000000" w:themeColor="text1"/>
          <w:sz w:val="26"/>
          <w:szCs w:val="26"/>
          <w:lang w:val="it-IT"/>
        </w:rPr>
        <w:t xml:space="preserve"> </w:t>
      </w:r>
      <w:r w:rsidRPr="00BA7F16">
        <w:rPr>
          <w:b/>
          <w:color w:val="000000" w:themeColor="text1"/>
          <w:sz w:val="26"/>
          <w:szCs w:val="26"/>
          <w:lang w:val="it-IT"/>
        </w:rPr>
        <w:t>-  strada Pogoanele  nr. 1A, sector 4, București</w:t>
      </w:r>
      <w:r w:rsidRPr="004D0823">
        <w:rPr>
          <w:color w:val="000000" w:themeColor="text1"/>
          <w:sz w:val="26"/>
          <w:szCs w:val="26"/>
          <w:lang w:val="it-IT"/>
        </w:rPr>
        <w:t>, in intervalul orar 7</w:t>
      </w:r>
      <w:r w:rsidRPr="004D0823">
        <w:rPr>
          <w:color w:val="000000" w:themeColor="text1"/>
          <w:sz w:val="26"/>
          <w:szCs w:val="26"/>
          <w:vertAlign w:val="superscript"/>
          <w:lang w:val="it-IT"/>
        </w:rPr>
        <w:t>00</w:t>
      </w:r>
      <w:r w:rsidRPr="004D0823">
        <w:rPr>
          <w:color w:val="000000" w:themeColor="text1"/>
          <w:sz w:val="26"/>
          <w:szCs w:val="26"/>
          <w:lang w:val="it-IT"/>
        </w:rPr>
        <w:t>-15</w:t>
      </w:r>
      <w:r w:rsidRPr="004D0823">
        <w:rPr>
          <w:color w:val="000000" w:themeColor="text1"/>
          <w:sz w:val="26"/>
          <w:szCs w:val="26"/>
          <w:vertAlign w:val="superscript"/>
          <w:lang w:val="it-IT"/>
        </w:rPr>
        <w:t>00</w:t>
      </w:r>
      <w:r w:rsidRPr="004D0823">
        <w:rPr>
          <w:color w:val="000000" w:themeColor="text1"/>
          <w:sz w:val="26"/>
          <w:szCs w:val="26"/>
          <w:lang w:val="it-IT"/>
        </w:rPr>
        <w:t xml:space="preserve"> in zilele </w:t>
      </w:r>
      <w:r w:rsidR="009D01D6">
        <w:rPr>
          <w:color w:val="000000" w:themeColor="text1"/>
          <w:sz w:val="26"/>
          <w:szCs w:val="26"/>
          <w:lang w:val="it-IT"/>
        </w:rPr>
        <w:t xml:space="preserve">de </w:t>
      </w:r>
      <w:r w:rsidRPr="004D0823">
        <w:rPr>
          <w:color w:val="000000" w:themeColor="text1"/>
          <w:sz w:val="26"/>
          <w:szCs w:val="26"/>
          <w:lang w:val="it-IT"/>
        </w:rPr>
        <w:t>luni</w:t>
      </w:r>
      <w:r w:rsidR="00764DF0">
        <w:rPr>
          <w:color w:val="000000" w:themeColor="text1"/>
          <w:sz w:val="26"/>
          <w:szCs w:val="26"/>
          <w:lang w:val="it-IT"/>
        </w:rPr>
        <w:t xml:space="preserve"> </w:t>
      </w:r>
      <w:r w:rsidR="009D01D6">
        <w:rPr>
          <w:color w:val="000000" w:themeColor="text1"/>
          <w:sz w:val="26"/>
          <w:szCs w:val="26"/>
          <w:lang w:val="it-IT"/>
        </w:rPr>
        <w:t>–</w:t>
      </w:r>
      <w:r w:rsidR="00764DF0">
        <w:rPr>
          <w:color w:val="000000" w:themeColor="text1"/>
          <w:sz w:val="26"/>
          <w:szCs w:val="26"/>
          <w:lang w:val="it-IT"/>
        </w:rPr>
        <w:t xml:space="preserve"> </w:t>
      </w:r>
      <w:r w:rsidR="009D01D6">
        <w:rPr>
          <w:color w:val="000000" w:themeColor="text1"/>
          <w:sz w:val="26"/>
          <w:szCs w:val="26"/>
          <w:lang w:val="it-IT"/>
        </w:rPr>
        <w:t>joi si</w:t>
      </w:r>
      <w:r w:rsidRPr="004D0823">
        <w:rPr>
          <w:color w:val="000000" w:themeColor="text1"/>
          <w:sz w:val="26"/>
          <w:szCs w:val="26"/>
          <w:lang w:val="it-IT"/>
        </w:rPr>
        <w:t xml:space="preserve"> 7</w:t>
      </w:r>
      <w:r w:rsidRPr="004D0823">
        <w:rPr>
          <w:color w:val="000000" w:themeColor="text1"/>
          <w:sz w:val="26"/>
          <w:szCs w:val="26"/>
          <w:vertAlign w:val="superscript"/>
          <w:lang w:val="it-IT"/>
        </w:rPr>
        <w:t>00</w:t>
      </w:r>
      <w:r w:rsidRPr="004D0823">
        <w:rPr>
          <w:color w:val="000000" w:themeColor="text1"/>
          <w:sz w:val="26"/>
          <w:szCs w:val="26"/>
          <w:lang w:val="it-IT"/>
        </w:rPr>
        <w:t>-13</w:t>
      </w:r>
      <w:r w:rsidRPr="004D0823">
        <w:rPr>
          <w:color w:val="000000" w:themeColor="text1"/>
          <w:sz w:val="26"/>
          <w:szCs w:val="26"/>
          <w:vertAlign w:val="superscript"/>
          <w:lang w:val="it-IT"/>
        </w:rPr>
        <w:t xml:space="preserve">00 </w:t>
      </w:r>
      <w:r w:rsidRPr="004D0823">
        <w:rPr>
          <w:color w:val="000000" w:themeColor="text1"/>
          <w:sz w:val="26"/>
          <w:szCs w:val="26"/>
          <w:lang w:val="it-IT"/>
        </w:rPr>
        <w:t>vineri</w:t>
      </w:r>
      <w:r w:rsidRPr="004D0823">
        <w:rPr>
          <w:color w:val="000000" w:themeColor="text1"/>
          <w:sz w:val="26"/>
          <w:szCs w:val="26"/>
        </w:rPr>
        <w:t xml:space="preserve">. </w:t>
      </w:r>
    </w:p>
    <w:p w:rsidR="00D92F93" w:rsidRDefault="00D92F93" w:rsidP="001D4EC6">
      <w:pPr>
        <w:ind w:firstLine="708"/>
        <w:jc w:val="both"/>
        <w:rPr>
          <w:sz w:val="26"/>
          <w:szCs w:val="26"/>
        </w:rPr>
      </w:pPr>
      <w:r w:rsidRPr="00F2758C">
        <w:rPr>
          <w:sz w:val="26"/>
          <w:szCs w:val="26"/>
        </w:rPr>
        <w:t xml:space="preserve"> Livrarea produselor se consider</w:t>
      </w:r>
      <w:r w:rsidR="00F01F01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F01F01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F01F01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F01F01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F01F01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r w:rsidR="00F01F01">
        <w:rPr>
          <w:sz w:val="26"/>
          <w:szCs w:val="26"/>
        </w:rPr>
        <w:t>i</w:t>
      </w:r>
      <w:r w:rsidRPr="00F2758C">
        <w:rPr>
          <w:sz w:val="26"/>
          <w:szCs w:val="26"/>
        </w:rPr>
        <w:t>ndeplinite prevederile clauzelor de recep</w:t>
      </w:r>
      <w:r w:rsidR="00F01F01">
        <w:rPr>
          <w:sz w:val="26"/>
          <w:szCs w:val="26"/>
        </w:rPr>
        <w:t>t</w:t>
      </w:r>
      <w:r w:rsidRPr="00F2758C">
        <w:rPr>
          <w:sz w:val="26"/>
          <w:szCs w:val="26"/>
        </w:rPr>
        <w:t>ie a produselor.</w:t>
      </w:r>
    </w:p>
    <w:p w:rsidR="00A70EC8" w:rsidRPr="00D74422" w:rsidRDefault="00A70EC8" w:rsidP="001D4EC6">
      <w:pPr>
        <w:ind w:firstLine="708"/>
        <w:jc w:val="both"/>
        <w:rPr>
          <w:sz w:val="26"/>
          <w:szCs w:val="26"/>
        </w:rPr>
      </w:pPr>
      <w:r w:rsidRPr="00A70EC8">
        <w:rPr>
          <w:sz w:val="26"/>
          <w:szCs w:val="26"/>
        </w:rPr>
        <w:t>4.</w:t>
      </w:r>
      <w:r w:rsidRPr="00D74422">
        <w:rPr>
          <w:sz w:val="26"/>
          <w:szCs w:val="26"/>
        </w:rPr>
        <w:t>2. Furnizorul, pe cat posibil, va utiliza ambalaje biodegradabile.</w:t>
      </w:r>
    </w:p>
    <w:p w:rsidR="00A70EC8" w:rsidRPr="00D74422" w:rsidRDefault="00A70EC8" w:rsidP="001D4EC6">
      <w:pPr>
        <w:ind w:firstLine="708"/>
        <w:jc w:val="both"/>
        <w:rPr>
          <w:color w:val="000000"/>
          <w:sz w:val="26"/>
          <w:szCs w:val="26"/>
        </w:rPr>
      </w:pPr>
      <w:r w:rsidRPr="00D74422">
        <w:rPr>
          <w:sz w:val="26"/>
          <w:szCs w:val="26"/>
        </w:rPr>
        <w:t>4.3. Produsele se vor livra in conditii de conservare conform documentatiei tehnice si prescriptiilor standardizate.</w:t>
      </w:r>
    </w:p>
    <w:p w:rsidR="00D92F93" w:rsidRPr="00D74422" w:rsidRDefault="00D92F93" w:rsidP="00491371">
      <w:pPr>
        <w:jc w:val="both"/>
        <w:rPr>
          <w:color w:val="000000"/>
          <w:sz w:val="26"/>
          <w:szCs w:val="26"/>
        </w:rPr>
      </w:pPr>
      <w:r w:rsidRPr="00D74422">
        <w:rPr>
          <w:color w:val="000000"/>
          <w:sz w:val="26"/>
          <w:szCs w:val="26"/>
        </w:rPr>
        <w:t>   </w:t>
      </w:r>
      <w:r w:rsidRPr="00D74422">
        <w:rPr>
          <w:color w:val="000000"/>
          <w:sz w:val="26"/>
          <w:szCs w:val="26"/>
        </w:rPr>
        <w:tab/>
        <w:t>4.</w:t>
      </w:r>
      <w:r w:rsidR="005F507A" w:rsidRPr="00D74422">
        <w:rPr>
          <w:color w:val="000000"/>
          <w:sz w:val="26"/>
          <w:szCs w:val="26"/>
        </w:rPr>
        <w:t>4</w:t>
      </w:r>
      <w:r w:rsidRPr="00D74422">
        <w:rPr>
          <w:color w:val="000000"/>
          <w:sz w:val="26"/>
          <w:szCs w:val="26"/>
        </w:rPr>
        <w:t xml:space="preserve">. Prezentul contract </w:t>
      </w:r>
      <w:r w:rsidR="00F01F01" w:rsidRPr="00D74422">
        <w:rPr>
          <w:color w:val="000000"/>
          <w:sz w:val="26"/>
          <w:szCs w:val="26"/>
        </w:rPr>
        <w:t>i</w:t>
      </w:r>
      <w:r w:rsidRPr="00D74422">
        <w:rPr>
          <w:color w:val="000000"/>
          <w:sz w:val="26"/>
          <w:szCs w:val="26"/>
        </w:rPr>
        <w:t>nceteaz</w:t>
      </w:r>
      <w:r w:rsidR="00F01F01" w:rsidRPr="00D74422">
        <w:rPr>
          <w:color w:val="000000"/>
          <w:sz w:val="26"/>
          <w:szCs w:val="26"/>
        </w:rPr>
        <w:t>a</w:t>
      </w:r>
      <w:r w:rsidRPr="00D74422">
        <w:rPr>
          <w:color w:val="000000"/>
          <w:sz w:val="26"/>
          <w:szCs w:val="26"/>
        </w:rPr>
        <w:t xml:space="preserve"> s</w:t>
      </w:r>
      <w:r w:rsidR="00F01F01" w:rsidRPr="00D74422">
        <w:rPr>
          <w:color w:val="000000"/>
          <w:sz w:val="26"/>
          <w:szCs w:val="26"/>
        </w:rPr>
        <w:t>a</w:t>
      </w:r>
      <w:r w:rsidRPr="00D74422">
        <w:rPr>
          <w:color w:val="000000"/>
          <w:sz w:val="26"/>
          <w:szCs w:val="26"/>
        </w:rPr>
        <w:t xml:space="preserve"> produc</w:t>
      </w:r>
      <w:r w:rsidR="00F01F01" w:rsidRPr="00D74422">
        <w:rPr>
          <w:color w:val="000000"/>
          <w:sz w:val="26"/>
          <w:szCs w:val="26"/>
        </w:rPr>
        <w:t>a</w:t>
      </w:r>
      <w:r w:rsidRPr="00D74422">
        <w:rPr>
          <w:color w:val="000000"/>
          <w:sz w:val="26"/>
          <w:szCs w:val="26"/>
        </w:rPr>
        <w:t xml:space="preserve"> efecte dup</w:t>
      </w:r>
      <w:r w:rsidR="00F01F01" w:rsidRPr="00D74422">
        <w:rPr>
          <w:color w:val="000000"/>
          <w:sz w:val="26"/>
          <w:szCs w:val="26"/>
        </w:rPr>
        <w:t>a</w:t>
      </w:r>
      <w:r w:rsidRPr="00D74422">
        <w:rPr>
          <w:color w:val="000000"/>
          <w:sz w:val="26"/>
          <w:szCs w:val="26"/>
        </w:rPr>
        <w:t xml:space="preserve"> expirarea perioadei de garan</w:t>
      </w:r>
      <w:r w:rsidR="00F01F01" w:rsidRPr="00D74422">
        <w:rPr>
          <w:color w:val="000000"/>
          <w:sz w:val="26"/>
          <w:szCs w:val="26"/>
        </w:rPr>
        <w:t>t</w:t>
      </w:r>
      <w:r w:rsidRPr="00D74422">
        <w:rPr>
          <w:color w:val="000000"/>
          <w:sz w:val="26"/>
          <w:szCs w:val="26"/>
        </w:rPr>
        <w:t>ie tehnica a produselor.</w:t>
      </w:r>
    </w:p>
    <w:p w:rsidR="00D92F93" w:rsidRPr="00D74422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 w:rsidRPr="00D74422">
        <w:rPr>
          <w:sz w:val="26"/>
          <w:szCs w:val="26"/>
          <w:lang w:val="ro-RO"/>
        </w:rPr>
        <w:t>4.</w:t>
      </w:r>
      <w:r w:rsidR="005F507A" w:rsidRPr="00D74422">
        <w:rPr>
          <w:sz w:val="26"/>
          <w:szCs w:val="26"/>
          <w:lang w:val="ro-RO"/>
        </w:rPr>
        <w:t>5</w:t>
      </w:r>
      <w:r w:rsidRPr="00D74422">
        <w:rPr>
          <w:sz w:val="26"/>
          <w:szCs w:val="26"/>
          <w:lang w:val="ro-RO"/>
        </w:rPr>
        <w:t>. Contractul se consider</w:t>
      </w:r>
      <w:r w:rsidR="00F01F01" w:rsidRPr="00D74422">
        <w:rPr>
          <w:sz w:val="26"/>
          <w:szCs w:val="26"/>
          <w:lang w:val="ro-RO"/>
        </w:rPr>
        <w:t>a</w:t>
      </w:r>
      <w:r w:rsidRPr="00D74422">
        <w:rPr>
          <w:sz w:val="26"/>
          <w:szCs w:val="26"/>
          <w:lang w:val="ro-RO"/>
        </w:rPr>
        <w:t xml:space="preserve"> perfectat la data semn</w:t>
      </w:r>
      <w:r w:rsidR="00F01F01" w:rsidRPr="00D74422">
        <w:rPr>
          <w:sz w:val="26"/>
          <w:szCs w:val="26"/>
          <w:lang w:val="ro-RO"/>
        </w:rPr>
        <w:t>a</w:t>
      </w:r>
      <w:r w:rsidRPr="00D74422">
        <w:rPr>
          <w:sz w:val="26"/>
          <w:szCs w:val="26"/>
          <w:lang w:val="ro-RO"/>
        </w:rPr>
        <w:t>rii acestuia f</w:t>
      </w:r>
      <w:r w:rsidR="00F01F01" w:rsidRPr="00D74422">
        <w:rPr>
          <w:sz w:val="26"/>
          <w:szCs w:val="26"/>
          <w:lang w:val="ro-RO"/>
        </w:rPr>
        <w:t>a</w:t>
      </w:r>
      <w:r w:rsidRPr="00D74422">
        <w:rPr>
          <w:sz w:val="26"/>
          <w:szCs w:val="26"/>
          <w:lang w:val="ro-RO"/>
        </w:rPr>
        <w:t>r</w:t>
      </w:r>
      <w:r w:rsidR="00F01F01" w:rsidRPr="00D74422">
        <w:rPr>
          <w:sz w:val="26"/>
          <w:szCs w:val="26"/>
          <w:lang w:val="ro-RO"/>
        </w:rPr>
        <w:t>a</w:t>
      </w:r>
      <w:r w:rsidRPr="00D74422">
        <w:rPr>
          <w:sz w:val="26"/>
          <w:szCs w:val="26"/>
          <w:lang w:val="ro-RO"/>
        </w:rPr>
        <w:t xml:space="preserve"> obiec</w:t>
      </w:r>
      <w:r w:rsidR="00F01F01" w:rsidRPr="00D74422">
        <w:rPr>
          <w:sz w:val="26"/>
          <w:szCs w:val="26"/>
          <w:lang w:val="ro-RO"/>
        </w:rPr>
        <w:t>t</w:t>
      </w:r>
      <w:r w:rsidRPr="00D74422">
        <w:rPr>
          <w:sz w:val="26"/>
          <w:szCs w:val="26"/>
          <w:lang w:val="ro-RO"/>
        </w:rPr>
        <w:t>iuni de ambele p</w:t>
      </w:r>
      <w:r w:rsidR="00F01F01" w:rsidRPr="00D74422">
        <w:rPr>
          <w:sz w:val="26"/>
          <w:szCs w:val="26"/>
          <w:lang w:val="ro-RO"/>
        </w:rPr>
        <w:t>a</w:t>
      </w:r>
      <w:r w:rsidRPr="00D74422">
        <w:rPr>
          <w:sz w:val="26"/>
          <w:szCs w:val="26"/>
          <w:lang w:val="ro-RO"/>
        </w:rPr>
        <w:t>r</w:t>
      </w:r>
      <w:r w:rsidR="00F01F01" w:rsidRPr="00D74422">
        <w:rPr>
          <w:sz w:val="26"/>
          <w:szCs w:val="26"/>
          <w:lang w:val="ro-RO"/>
        </w:rPr>
        <w:t>t</w:t>
      </w:r>
      <w:r w:rsidRPr="00D74422">
        <w:rPr>
          <w:sz w:val="26"/>
          <w:szCs w:val="26"/>
          <w:lang w:val="ro-RO"/>
        </w:rPr>
        <w:t xml:space="preserve">i, respectiv data de </w:t>
      </w:r>
      <w:r w:rsidR="00F01F01" w:rsidRPr="00D74422">
        <w:rPr>
          <w:sz w:val="26"/>
          <w:szCs w:val="26"/>
          <w:lang w:val="ro-RO"/>
        </w:rPr>
        <w:t>i</w:t>
      </w:r>
      <w:r w:rsidRPr="00D74422">
        <w:rPr>
          <w:sz w:val="26"/>
          <w:szCs w:val="26"/>
          <w:lang w:val="ro-RO"/>
        </w:rPr>
        <w:t>nregistrare de ie</w:t>
      </w:r>
      <w:r w:rsidR="00F01F01" w:rsidRPr="00D74422">
        <w:rPr>
          <w:sz w:val="26"/>
          <w:szCs w:val="26"/>
          <w:lang w:val="ro-RO"/>
        </w:rPr>
        <w:t>s</w:t>
      </w:r>
      <w:r w:rsidRPr="00D74422">
        <w:rPr>
          <w:sz w:val="26"/>
          <w:szCs w:val="26"/>
          <w:lang w:val="ro-RO"/>
        </w:rPr>
        <w:t>ire la achizitor.</w:t>
      </w:r>
      <w:r w:rsidR="00051A13" w:rsidRPr="00D74422">
        <w:rPr>
          <w:color w:val="FF0000"/>
          <w:sz w:val="26"/>
          <w:szCs w:val="26"/>
          <w:lang w:val="ro-RO"/>
        </w:rPr>
        <w:t xml:space="preserve"> </w:t>
      </w:r>
    </w:p>
    <w:p w:rsidR="00D92F93" w:rsidRPr="00D74422" w:rsidRDefault="00D92F93" w:rsidP="0007530A">
      <w:pPr>
        <w:ind w:firstLine="720"/>
        <w:jc w:val="both"/>
        <w:rPr>
          <w:sz w:val="26"/>
          <w:szCs w:val="26"/>
        </w:rPr>
      </w:pPr>
      <w:r w:rsidRPr="00D74422">
        <w:rPr>
          <w:sz w:val="26"/>
          <w:szCs w:val="26"/>
        </w:rPr>
        <w:t>4.</w:t>
      </w:r>
      <w:r w:rsidR="005F507A" w:rsidRPr="00D74422">
        <w:rPr>
          <w:sz w:val="26"/>
          <w:szCs w:val="26"/>
        </w:rPr>
        <w:t>6</w:t>
      </w:r>
      <w:r w:rsidRPr="00D74422">
        <w:rPr>
          <w:sz w:val="26"/>
          <w:szCs w:val="26"/>
        </w:rPr>
        <w:t>. Orice decalare de termen de livrare sau prelungire de durata a contractului solicitat</w:t>
      </w:r>
      <w:r w:rsidR="00F01F01" w:rsidRPr="00D74422">
        <w:rPr>
          <w:sz w:val="26"/>
          <w:szCs w:val="26"/>
        </w:rPr>
        <w:t>a</w:t>
      </w:r>
      <w:r w:rsidRPr="00D74422">
        <w:rPr>
          <w:sz w:val="26"/>
          <w:szCs w:val="26"/>
        </w:rPr>
        <w:t xml:space="preserve"> de achizitor sau p</w:t>
      </w:r>
      <w:r w:rsidR="00A22B2E" w:rsidRPr="00D74422">
        <w:rPr>
          <w:sz w:val="26"/>
          <w:szCs w:val="26"/>
        </w:rPr>
        <w:t>restator, se face pe baza unui Act A</w:t>
      </w:r>
      <w:r w:rsidRPr="00D74422">
        <w:rPr>
          <w:sz w:val="26"/>
          <w:szCs w:val="26"/>
        </w:rPr>
        <w:t>di</w:t>
      </w:r>
      <w:r w:rsidR="00F01F01" w:rsidRPr="00D74422">
        <w:rPr>
          <w:sz w:val="26"/>
          <w:szCs w:val="26"/>
        </w:rPr>
        <w:t>t</w:t>
      </w:r>
      <w:r w:rsidRPr="00D74422">
        <w:rPr>
          <w:sz w:val="26"/>
          <w:szCs w:val="26"/>
        </w:rPr>
        <w:t>ional la contract.</w:t>
      </w:r>
    </w:p>
    <w:p w:rsidR="005F507A" w:rsidRDefault="005F507A" w:rsidP="0007530A">
      <w:pPr>
        <w:ind w:firstLine="720"/>
        <w:jc w:val="both"/>
        <w:rPr>
          <w:sz w:val="26"/>
          <w:szCs w:val="26"/>
        </w:rPr>
      </w:pPr>
      <w:r w:rsidRPr="00D74422">
        <w:rPr>
          <w:sz w:val="26"/>
          <w:szCs w:val="26"/>
        </w:rPr>
        <w:t>4.7. Riscul pentru</w:t>
      </w:r>
      <w:r>
        <w:rPr>
          <w:sz w:val="26"/>
          <w:szCs w:val="26"/>
        </w:rPr>
        <w:t xml:space="preserve"> eventualele pierderi sau deteriorari ale produselor pe timpul transportului, revine furnizorului, care in situatii deosebite va actiona si pretinde despagubiri de la caraus.</w:t>
      </w:r>
    </w:p>
    <w:p w:rsidR="00D92F93" w:rsidRPr="00A1775C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caietul de sarcini aferent procedurii de achizi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acte adi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 la contract, dac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 vor consim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alte anexe men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ionate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actele adi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5</w:t>
      </w:r>
      <w:r w:rsidRPr="00AE127D">
        <w:rPr>
          <w:sz w:val="26"/>
          <w:szCs w:val="26"/>
          <w:lang w:val="ro-RO"/>
        </w:rPr>
        <w:t xml:space="preserve">.2. </w:t>
      </w:r>
      <w:r w:rsidR="00F01F01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F01F01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r w:rsidR="00F01F01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 contractului, se constat</w:t>
      </w:r>
      <w:r w:rsidR="00F01F01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F01F01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cerin</w:t>
      </w:r>
      <w:r w:rsidR="00F01F01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 prev</w:t>
      </w:r>
      <w:r w:rsidR="00F01F01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zute </w:t>
      </w:r>
      <w:r w:rsidR="00F01F01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 caietul de sarcini, prevaleaz</w:t>
      </w:r>
      <w:r w:rsidR="00F01F01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2D2740">
      <w:pPr>
        <w:ind w:firstLine="708"/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2D2740" w:rsidRDefault="002D2740" w:rsidP="002D2740">
      <w:pPr>
        <w:ind w:firstLine="708"/>
        <w:jc w:val="both"/>
        <w:rPr>
          <w:b/>
          <w:color w:val="000000"/>
          <w:sz w:val="26"/>
          <w:szCs w:val="26"/>
          <w:u w:val="single"/>
        </w:rPr>
      </w:pP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</w:t>
      </w:r>
      <w:r w:rsidR="002D2740">
        <w:rPr>
          <w:color w:val="000000"/>
          <w:sz w:val="26"/>
          <w:szCs w:val="26"/>
          <w:lang w:val="ro-RO"/>
        </w:rPr>
        <w:tab/>
      </w:r>
      <w:r>
        <w:rPr>
          <w:color w:val="000000"/>
          <w:sz w:val="26"/>
          <w:szCs w:val="26"/>
          <w:lang w:val="ro-RO"/>
        </w:rPr>
        <w:t xml:space="preserve">  </w:t>
      </w:r>
      <w:r w:rsidRPr="00D14420">
        <w:rPr>
          <w:b/>
          <w:color w:val="000000"/>
          <w:sz w:val="26"/>
          <w:szCs w:val="26"/>
          <w:lang w:val="ro-RO"/>
        </w:rPr>
        <w:t>6. Conditii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F01F0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pl</w:t>
      </w:r>
      <w:r w:rsidR="00F01F0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F01F0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pre</w:t>
      </w:r>
      <w:r w:rsidR="00F01F01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 produsel</w:t>
      </w:r>
      <w:r>
        <w:rPr>
          <w:sz w:val="26"/>
          <w:szCs w:val="26"/>
          <w:lang w:val="ro-RO"/>
        </w:rPr>
        <w:t>or c</w:t>
      </w:r>
      <w:r w:rsidR="00F01F01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tre furnizor </w:t>
      </w:r>
      <w:r w:rsidR="00F01F01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>0 de zile calendaristice dup</w:t>
      </w:r>
      <w:r w:rsidR="00F01F0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recep</w:t>
      </w:r>
      <w:r w:rsidR="00F01F01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ionarea produselor </w:t>
      </w:r>
      <w:r w:rsidR="00F01F01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r w:rsidR="00F01F01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9B47E1" w:rsidRDefault="00D92F93" w:rsidP="009B47E1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 xml:space="preserve">Plata produselor ce fac obiectul prezentului contract se face cu ordin de plata </w:t>
      </w:r>
      <w:r w:rsidR="00F01F01">
        <w:rPr>
          <w:color w:val="000000"/>
          <w:sz w:val="26"/>
          <w:szCs w:val="26"/>
          <w:lang w:val="ro-RO"/>
        </w:rPr>
        <w:t>i</w:t>
      </w:r>
      <w:r w:rsidR="009B47E1" w:rsidRPr="009B47E1">
        <w:rPr>
          <w:color w:val="000000"/>
          <w:sz w:val="26"/>
          <w:szCs w:val="26"/>
          <w:lang w:val="ro-RO"/>
        </w:rPr>
        <w:t xml:space="preserve">n lei (RON) </w:t>
      </w:r>
      <w:r w:rsidR="009B47E1" w:rsidRPr="009B47E1">
        <w:rPr>
          <w:sz w:val="26"/>
          <w:szCs w:val="26"/>
          <w:lang w:val="ro-RO"/>
        </w:rPr>
        <w:t xml:space="preserve"> pe baza urm</w:t>
      </w:r>
      <w:r w:rsidR="00F01F01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>toarelor documente:</w:t>
      </w:r>
    </w:p>
    <w:p w:rsidR="009B47E1" w:rsidRPr="009B47E1" w:rsidRDefault="00EC2367" w:rsidP="009B47E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</w:t>
      </w:r>
      <w:r w:rsidR="009B47E1" w:rsidRPr="009B47E1">
        <w:rPr>
          <w:sz w:val="26"/>
          <w:szCs w:val="26"/>
          <w:lang w:val="ro-RO"/>
        </w:rPr>
        <w:t>factura emis</w:t>
      </w:r>
      <w:r w:rsidR="00F01F01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 xml:space="preserve"> de furnizor </w:t>
      </w:r>
      <w:r w:rsidR="00F01F01">
        <w:rPr>
          <w:sz w:val="26"/>
          <w:szCs w:val="26"/>
          <w:lang w:val="ro-RO"/>
        </w:rPr>
        <w:t>s</w:t>
      </w:r>
      <w:r w:rsidR="009B47E1" w:rsidRPr="009B47E1">
        <w:rPr>
          <w:sz w:val="26"/>
          <w:szCs w:val="26"/>
          <w:lang w:val="ro-RO"/>
        </w:rPr>
        <w:t>i confirmat</w:t>
      </w:r>
      <w:r w:rsidR="00F01F01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 xml:space="preserve"> de primire de achizitor cu num</w:t>
      </w:r>
      <w:r w:rsidR="00F01F01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 xml:space="preserve">r de </w:t>
      </w:r>
      <w:r w:rsidR="00F01F01">
        <w:rPr>
          <w:sz w:val="26"/>
          <w:szCs w:val="26"/>
          <w:lang w:val="ro-RO"/>
        </w:rPr>
        <w:t>i</w:t>
      </w:r>
      <w:r w:rsidR="009B47E1" w:rsidRPr="009B47E1">
        <w:rPr>
          <w:sz w:val="26"/>
          <w:szCs w:val="26"/>
          <w:lang w:val="ro-RO"/>
        </w:rPr>
        <w:t>nregistrare;</w:t>
      </w:r>
    </w:p>
    <w:p w:rsidR="00AE186A" w:rsidRPr="00EC2367" w:rsidRDefault="00EC2367" w:rsidP="00AE186A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EC2367">
        <w:rPr>
          <w:color w:val="000000" w:themeColor="text1"/>
          <w:sz w:val="26"/>
          <w:szCs w:val="26"/>
          <w:lang w:val="ro-RO"/>
        </w:rPr>
        <w:t xml:space="preserve">-   </w:t>
      </w:r>
      <w:r w:rsidR="00AE186A" w:rsidRPr="00EC2367">
        <w:rPr>
          <w:color w:val="000000" w:themeColor="text1"/>
          <w:sz w:val="26"/>
          <w:szCs w:val="26"/>
          <w:lang w:val="ro-RO"/>
        </w:rPr>
        <w:t xml:space="preserve">proces verbal de receptie intocmit conform prevederilor </w:t>
      </w:r>
      <w:r w:rsidR="00DC3284" w:rsidRPr="00EC2367">
        <w:rPr>
          <w:color w:val="000000" w:themeColor="text1"/>
          <w:sz w:val="26"/>
          <w:szCs w:val="26"/>
          <w:lang w:val="ro-RO"/>
        </w:rPr>
        <w:t>art.2.3</w:t>
      </w:r>
      <w:r w:rsidR="00AE186A" w:rsidRPr="00EC2367">
        <w:rPr>
          <w:color w:val="000000" w:themeColor="text1"/>
          <w:sz w:val="26"/>
          <w:szCs w:val="26"/>
          <w:lang w:val="ro-RO"/>
        </w:rPr>
        <w:t xml:space="preserve">. </w:t>
      </w:r>
    </w:p>
    <w:p w:rsidR="00EA592B" w:rsidRPr="00BD62D2" w:rsidRDefault="00EA592B" w:rsidP="009B47E1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D92F93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 xml:space="preserve">. </w:t>
      </w:r>
      <w:proofErr w:type="spellStart"/>
      <w:r w:rsidRPr="005162E9">
        <w:rPr>
          <w:b/>
          <w:color w:val="000000"/>
          <w:sz w:val="26"/>
          <w:szCs w:val="26"/>
        </w:rPr>
        <w:t>Sanc</w:t>
      </w:r>
      <w:r w:rsidR="00F01F01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pentru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ne</w:t>
      </w:r>
      <w:r w:rsidR="00F01F01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culpabila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gramStart"/>
      <w:r w:rsidRPr="005162E9">
        <w:rPr>
          <w:b/>
          <w:color w:val="000000"/>
          <w:sz w:val="26"/>
          <w:szCs w:val="26"/>
        </w:rPr>
        <w:t>a</w:t>
      </w:r>
      <w:proofErr w:type="gram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obliga</w:t>
      </w:r>
      <w:r w:rsidR="00F01F01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iilor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</w:p>
    <w:p w:rsidR="002D2740" w:rsidRPr="005162E9" w:rsidRDefault="002D2740" w:rsidP="009B47E1">
      <w:pPr>
        <w:pStyle w:val="BodyText"/>
        <w:ind w:firstLine="708"/>
        <w:rPr>
          <w:b/>
          <w:color w:val="000000"/>
          <w:sz w:val="26"/>
          <w:szCs w:val="26"/>
        </w:rPr>
      </w:pPr>
    </w:p>
    <w:p w:rsidR="00850832" w:rsidRPr="00A96285" w:rsidRDefault="00D92F93" w:rsidP="00850832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F01F01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F01F01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reu</w:t>
      </w:r>
      <w:r w:rsidR="00F01F01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F01F01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s</w:t>
      </w:r>
      <w:r w:rsidR="00F01F01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F01F01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F01F01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F01F01">
        <w:rPr>
          <w:color w:val="000000"/>
          <w:sz w:val="26"/>
          <w:szCs w:val="26"/>
          <w:lang w:val="ro-RO"/>
        </w:rPr>
        <w:t>a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obliga</w:t>
      </w:r>
      <w:r w:rsidR="00F01F01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asumate, atunci achizitorul are dreptul de a calcula si pretinde </w:t>
      </w:r>
      <w:proofErr w:type="spellStart"/>
      <w:r w:rsidR="00850832">
        <w:rPr>
          <w:color w:val="000000"/>
          <w:sz w:val="26"/>
          <w:szCs w:val="26"/>
          <w:lang w:val="ro-RO"/>
        </w:rPr>
        <w:t>penalit</w:t>
      </w:r>
      <w:r w:rsidR="00F01F01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egale cu </w:t>
      </w:r>
      <w:proofErr w:type="spellStart"/>
      <w:r w:rsidR="00850832">
        <w:rPr>
          <w:rStyle w:val="l5def1"/>
          <w:rFonts w:ascii="Times New Roman" w:hAnsi="Times New Roman"/>
        </w:rPr>
        <w:t>dob</w:t>
      </w:r>
      <w:r w:rsidR="00F01F01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legala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penalizatoare</w:t>
      </w:r>
      <w:proofErr w:type="spellEnd"/>
      <w:r w:rsidR="00850832" w:rsidRPr="00AE186A">
        <w:rPr>
          <w:sz w:val="26"/>
          <w:szCs w:val="26"/>
          <w:lang w:val="ro-RO"/>
        </w:rPr>
        <w:t>, raportate la valoarea</w:t>
      </w:r>
      <w:r w:rsidR="00850832">
        <w:rPr>
          <w:color w:val="FF0000"/>
          <w:sz w:val="26"/>
          <w:szCs w:val="26"/>
          <w:lang w:val="ro-RO"/>
        </w:rPr>
        <w:t xml:space="preserve"> </w:t>
      </w:r>
      <w:r w:rsidR="00850832" w:rsidRPr="00A96285">
        <w:rPr>
          <w:color w:val="000000" w:themeColor="text1"/>
          <w:sz w:val="26"/>
          <w:szCs w:val="26"/>
          <w:lang w:val="ro-RO"/>
        </w:rPr>
        <w:t xml:space="preserve">produselor </w:t>
      </w:r>
      <w:r w:rsidR="00B45FFA" w:rsidRPr="00A96285">
        <w:rPr>
          <w:color w:val="000000" w:themeColor="text1"/>
          <w:sz w:val="26"/>
          <w:szCs w:val="26"/>
          <w:lang w:val="ro-RO"/>
        </w:rPr>
        <w:t>livr</w:t>
      </w:r>
      <w:r w:rsidR="00850832" w:rsidRPr="00A96285">
        <w:rPr>
          <w:color w:val="000000" w:themeColor="text1"/>
          <w:sz w:val="26"/>
          <w:szCs w:val="26"/>
          <w:lang w:val="ro-RO"/>
        </w:rPr>
        <w:t xml:space="preserve">ate cu intarziere sau cu </w:t>
      </w:r>
      <w:r w:rsidR="00B45FFA" w:rsidRPr="00A96285">
        <w:rPr>
          <w:color w:val="000000" w:themeColor="text1"/>
          <w:sz w:val="26"/>
          <w:szCs w:val="26"/>
          <w:lang w:val="ro-RO"/>
        </w:rPr>
        <w:t xml:space="preserve">alte </w:t>
      </w:r>
      <w:r w:rsidR="00850832" w:rsidRPr="00A96285">
        <w:rPr>
          <w:color w:val="000000" w:themeColor="text1"/>
          <w:sz w:val="26"/>
          <w:szCs w:val="26"/>
          <w:lang w:val="ro-RO"/>
        </w:rPr>
        <w:t xml:space="preserve">neconformitati, pentru fiecare zi de </w:t>
      </w:r>
      <w:r w:rsidR="00F01F01" w:rsidRPr="00A96285">
        <w:rPr>
          <w:color w:val="000000" w:themeColor="text1"/>
          <w:sz w:val="26"/>
          <w:szCs w:val="26"/>
          <w:lang w:val="ro-RO"/>
        </w:rPr>
        <w:t>i</w:t>
      </w:r>
      <w:r w:rsidR="00850832" w:rsidRPr="00A96285">
        <w:rPr>
          <w:color w:val="000000" w:themeColor="text1"/>
          <w:sz w:val="26"/>
          <w:szCs w:val="26"/>
          <w:lang w:val="ro-RO"/>
        </w:rPr>
        <w:t>nt</w:t>
      </w:r>
      <w:r w:rsidR="00F01F01" w:rsidRPr="00A96285">
        <w:rPr>
          <w:color w:val="000000" w:themeColor="text1"/>
          <w:sz w:val="26"/>
          <w:szCs w:val="26"/>
          <w:lang w:val="ro-RO"/>
        </w:rPr>
        <w:t>a</w:t>
      </w:r>
      <w:r w:rsidR="00850832" w:rsidRPr="00A96285">
        <w:rPr>
          <w:color w:val="000000" w:themeColor="text1"/>
          <w:sz w:val="26"/>
          <w:szCs w:val="26"/>
          <w:lang w:val="ro-RO"/>
        </w:rPr>
        <w:t>rziere.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r w:rsidRPr="00AE186A">
        <w:rPr>
          <w:sz w:val="26"/>
          <w:szCs w:val="26"/>
        </w:rPr>
        <w:t>penalitati din obliga</w:t>
      </w:r>
      <w:r w:rsidR="00F01F01">
        <w:rPr>
          <w:sz w:val="26"/>
          <w:szCs w:val="26"/>
        </w:rPr>
        <w:t>t</w:t>
      </w:r>
      <w:r w:rsidRPr="00AE186A">
        <w:rPr>
          <w:sz w:val="26"/>
          <w:szCs w:val="26"/>
        </w:rPr>
        <w:t>iile de plat</w:t>
      </w:r>
      <w:r w:rsidR="00F01F01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pre</w:t>
      </w:r>
      <w:r w:rsidR="00F01F01">
        <w:rPr>
          <w:sz w:val="26"/>
          <w:szCs w:val="26"/>
        </w:rPr>
        <w:t>t</w:t>
      </w:r>
      <w:r w:rsidRPr="00AE186A">
        <w:rPr>
          <w:sz w:val="26"/>
          <w:szCs w:val="26"/>
        </w:rPr>
        <w:t>ului prin retinerea din facturile introduse la plata de furnizor, f</w:t>
      </w:r>
      <w:r w:rsidR="00F01F01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F01F01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nicio formalitate prealabil</w:t>
      </w:r>
      <w:r w:rsidR="00F01F01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F01F01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r w:rsidR="00F01F01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F01F01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rziere.                                                                    </w:t>
      </w:r>
    </w:p>
    <w:p w:rsidR="00850832" w:rsidRPr="00AE186A" w:rsidRDefault="00F01F01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care 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 xml:space="preserve">ile de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 nu pot fi deduse din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ului, furnizorul are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 de a le 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ti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Pr="00DC7101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6"/>
          <w:szCs w:val="26"/>
        </w:rPr>
      </w:pPr>
      <w:r>
        <w:rPr>
          <w:sz w:val="26"/>
          <w:szCs w:val="26"/>
        </w:rPr>
        <w:t>Penalit</w:t>
      </w:r>
      <w:r w:rsidR="00F01F01">
        <w:rPr>
          <w:sz w:val="26"/>
          <w:szCs w:val="26"/>
        </w:rPr>
        <w:t>at</w:t>
      </w:r>
      <w:r>
        <w:rPr>
          <w:sz w:val="26"/>
          <w:szCs w:val="26"/>
        </w:rPr>
        <w:t xml:space="preserve">ile </w:t>
      </w:r>
      <w:r>
        <w:rPr>
          <w:spacing w:val="-3"/>
          <w:sz w:val="26"/>
          <w:szCs w:val="26"/>
        </w:rPr>
        <w:t xml:space="preserve">nu vor putea </w:t>
      </w:r>
      <w:r w:rsidRPr="00AE186A">
        <w:rPr>
          <w:spacing w:val="-3"/>
          <w:sz w:val="26"/>
          <w:szCs w:val="26"/>
        </w:rPr>
        <w:t>dep</w:t>
      </w:r>
      <w:r w:rsidR="00F01F01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 xml:space="preserve">i </w:t>
      </w:r>
      <w:r w:rsidRPr="00AE186A">
        <w:rPr>
          <w:sz w:val="26"/>
          <w:szCs w:val="26"/>
        </w:rPr>
        <w:t>valoarea</w:t>
      </w:r>
      <w:r>
        <w:rPr>
          <w:color w:val="FF0000"/>
          <w:sz w:val="26"/>
          <w:szCs w:val="26"/>
        </w:rPr>
        <w:t xml:space="preserve"> </w:t>
      </w:r>
      <w:r w:rsidRPr="00DC7101">
        <w:rPr>
          <w:color w:val="000000" w:themeColor="text1"/>
          <w:sz w:val="26"/>
          <w:szCs w:val="26"/>
        </w:rPr>
        <w:t xml:space="preserve">produselor </w:t>
      </w:r>
      <w:r w:rsidR="00B45FFA" w:rsidRPr="00DC7101">
        <w:rPr>
          <w:color w:val="000000" w:themeColor="text1"/>
          <w:sz w:val="26"/>
          <w:szCs w:val="26"/>
        </w:rPr>
        <w:t>livr</w:t>
      </w:r>
      <w:r w:rsidRPr="00DC7101">
        <w:rPr>
          <w:color w:val="000000" w:themeColor="text1"/>
          <w:sz w:val="26"/>
          <w:szCs w:val="26"/>
        </w:rPr>
        <w:t>ate cu intarziere sau cu neconformitati</w:t>
      </w:r>
      <w:r w:rsidRPr="00DC7101">
        <w:rPr>
          <w:color w:val="000000" w:themeColor="text1"/>
          <w:spacing w:val="-3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F01F01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</w:t>
      </w:r>
      <w:proofErr w:type="spellStart"/>
      <w:r w:rsidRPr="005C3BC5">
        <w:rPr>
          <w:sz w:val="26"/>
          <w:szCs w:val="26"/>
        </w:rPr>
        <w:t>cazul</w:t>
      </w:r>
      <w:proofErr w:type="spellEnd"/>
      <w:r w:rsidRPr="005C3BC5">
        <w:rPr>
          <w:sz w:val="26"/>
          <w:szCs w:val="26"/>
        </w:rPr>
        <w:t xml:space="preserve"> </w:t>
      </w:r>
      <w:r w:rsidR="00F01F01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care </w:t>
      </w:r>
      <w:proofErr w:type="spellStart"/>
      <w:r w:rsidRPr="005C3BC5">
        <w:rPr>
          <w:sz w:val="26"/>
          <w:szCs w:val="26"/>
        </w:rPr>
        <w:t>beneficiarul</w:t>
      </w:r>
      <w:proofErr w:type="spellEnd"/>
      <w:r w:rsidRPr="005C3BC5">
        <w:rPr>
          <w:sz w:val="26"/>
          <w:szCs w:val="26"/>
        </w:rPr>
        <w:t xml:space="preserve"> nu </w:t>
      </w:r>
      <w:proofErr w:type="spellStart"/>
      <w:r w:rsidRPr="005C3BC5">
        <w:rPr>
          <w:sz w:val="26"/>
          <w:szCs w:val="26"/>
        </w:rPr>
        <w:t>onoreaz</w:t>
      </w:r>
      <w:r w:rsidR="00F01F01">
        <w:rPr>
          <w:sz w:val="26"/>
          <w:szCs w:val="26"/>
        </w:rPr>
        <w:t>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facturile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Pr="005C3BC5">
        <w:rPr>
          <w:sz w:val="26"/>
          <w:szCs w:val="26"/>
        </w:rPr>
        <w:t>termenul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scadent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prev</w:t>
      </w:r>
      <w:r w:rsidR="00F01F01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>zut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articolul</w:t>
      </w:r>
      <w:proofErr w:type="spellEnd"/>
      <w:r w:rsidRPr="005C3BC5">
        <w:rPr>
          <w:spacing w:val="-1"/>
          <w:sz w:val="26"/>
          <w:szCs w:val="26"/>
        </w:rPr>
        <w:t xml:space="preserve"> 6.1. </w:t>
      </w:r>
      <w:proofErr w:type="gramStart"/>
      <w:r w:rsidRPr="005C3BC5">
        <w:rPr>
          <w:spacing w:val="-1"/>
          <w:sz w:val="26"/>
          <w:szCs w:val="26"/>
        </w:rPr>
        <w:t>din</w:t>
      </w:r>
      <w:proofErr w:type="gramEnd"/>
      <w:r w:rsidRPr="005C3BC5">
        <w:rPr>
          <w:spacing w:val="-1"/>
          <w:sz w:val="26"/>
          <w:szCs w:val="26"/>
        </w:rPr>
        <w:t xml:space="preserve"> contract, </w:t>
      </w:r>
      <w:proofErr w:type="spellStart"/>
      <w:r w:rsidRPr="005C3BC5">
        <w:rPr>
          <w:sz w:val="26"/>
          <w:szCs w:val="26"/>
        </w:rPr>
        <w:t>atunci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este</w:t>
      </w:r>
      <w:proofErr w:type="spellEnd"/>
      <w:r w:rsidRPr="005C3BC5">
        <w:rPr>
          <w:sz w:val="26"/>
          <w:szCs w:val="26"/>
        </w:rPr>
        <w:t xml:space="preserve"> de </w:t>
      </w:r>
      <w:proofErr w:type="spellStart"/>
      <w:r w:rsidRPr="005C3BC5">
        <w:rPr>
          <w:sz w:val="26"/>
          <w:szCs w:val="26"/>
        </w:rPr>
        <w:t>drept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="00F01F01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F01F01">
        <w:rPr>
          <w:sz w:val="26"/>
          <w:szCs w:val="26"/>
        </w:rPr>
        <w:t>a</w:t>
      </w:r>
      <w:r w:rsidRPr="005C3BC5">
        <w:rPr>
          <w:sz w:val="26"/>
          <w:szCs w:val="26"/>
        </w:rPr>
        <w:t>rziere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="00F01F01">
        <w:rPr>
          <w:sz w:val="26"/>
          <w:szCs w:val="26"/>
        </w:rPr>
        <w:t>s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va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plati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penalit</w:t>
      </w:r>
      <w:r w:rsidR="00F01F01">
        <w:rPr>
          <w:sz w:val="26"/>
          <w:szCs w:val="26"/>
        </w:rPr>
        <w:t>at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egale</w:t>
      </w:r>
      <w:proofErr w:type="spellEnd"/>
      <w:r w:rsidRPr="005C3BC5">
        <w:rPr>
          <w:sz w:val="26"/>
          <w:szCs w:val="26"/>
        </w:rPr>
        <w:t xml:space="preserve"> cu </w:t>
      </w:r>
      <w:proofErr w:type="spellStart"/>
      <w:r w:rsidRPr="005C3BC5">
        <w:rPr>
          <w:rStyle w:val="l5def1"/>
          <w:rFonts w:ascii="Times New Roman" w:hAnsi="Times New Roman" w:cs="Times New Roman"/>
        </w:rPr>
        <w:t>dob</w:t>
      </w:r>
      <w:r w:rsidR="00F01F01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>nda</w:t>
      </w:r>
      <w:proofErr w:type="spellEnd"/>
      <w:r w:rsidRPr="005C3BC5"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legala</w:t>
      </w:r>
      <w:proofErr w:type="spellEnd"/>
      <w:r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penalizatoare</w:t>
      </w:r>
      <w:proofErr w:type="spellEnd"/>
      <w:r w:rsidRPr="005C3BC5">
        <w:rPr>
          <w:spacing w:val="-1"/>
          <w:sz w:val="26"/>
          <w:szCs w:val="26"/>
        </w:rPr>
        <w:t xml:space="preserve">, </w:t>
      </w:r>
      <w:proofErr w:type="spellStart"/>
      <w:r w:rsidRPr="005C3BC5">
        <w:rPr>
          <w:spacing w:val="-1"/>
          <w:sz w:val="26"/>
          <w:szCs w:val="26"/>
        </w:rPr>
        <w:t>raportate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neonorata</w:t>
      </w:r>
      <w:proofErr w:type="spellEnd"/>
      <w:r w:rsidRPr="005C3BC5">
        <w:rPr>
          <w:sz w:val="26"/>
          <w:szCs w:val="26"/>
        </w:rPr>
        <w:t xml:space="preserve"> la </w:t>
      </w:r>
      <w:proofErr w:type="spellStart"/>
      <w:r w:rsidRPr="005C3BC5">
        <w:rPr>
          <w:sz w:val="26"/>
          <w:szCs w:val="26"/>
        </w:rPr>
        <w:t>plata</w:t>
      </w:r>
      <w:proofErr w:type="spellEnd"/>
      <w:r w:rsidRPr="005C3BC5">
        <w:rPr>
          <w:sz w:val="26"/>
          <w:szCs w:val="26"/>
        </w:rPr>
        <w:t xml:space="preserve"> a </w:t>
      </w:r>
      <w:proofErr w:type="spellStart"/>
      <w:r w:rsidRPr="005C3BC5">
        <w:rPr>
          <w:sz w:val="26"/>
          <w:szCs w:val="26"/>
        </w:rPr>
        <w:t>facturii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fara</w:t>
      </w:r>
      <w:proofErr w:type="spellEnd"/>
      <w:r w:rsidRPr="005C3BC5">
        <w:rPr>
          <w:sz w:val="26"/>
          <w:szCs w:val="26"/>
        </w:rPr>
        <w:t xml:space="preserve"> TVA. </w:t>
      </w:r>
      <w:proofErr w:type="spellStart"/>
      <w:r w:rsidRPr="005C3BC5">
        <w:rPr>
          <w:sz w:val="26"/>
          <w:szCs w:val="26"/>
        </w:rPr>
        <w:t>Respectivele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penalit</w:t>
      </w:r>
      <w:r w:rsidR="00F01F01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nu pot </w:t>
      </w:r>
      <w:proofErr w:type="spellStart"/>
      <w:r w:rsidRPr="005C3BC5">
        <w:rPr>
          <w:spacing w:val="-1"/>
          <w:sz w:val="26"/>
          <w:szCs w:val="26"/>
        </w:rPr>
        <w:t>dep</w:t>
      </w:r>
      <w:r w:rsidR="00F01F01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neonorata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gramStart"/>
      <w:r w:rsidRPr="005C3BC5">
        <w:rPr>
          <w:spacing w:val="-1"/>
          <w:sz w:val="26"/>
          <w:szCs w:val="26"/>
        </w:rPr>
        <w:t xml:space="preserve">la </w:t>
      </w:r>
      <w:proofErr w:type="spellStart"/>
      <w:r w:rsidRPr="005C3BC5">
        <w:rPr>
          <w:spacing w:val="-1"/>
          <w:sz w:val="26"/>
          <w:szCs w:val="26"/>
        </w:rPr>
        <w:t>plat</w:t>
      </w:r>
      <w:r w:rsidR="00F01F01">
        <w:rPr>
          <w:spacing w:val="-1"/>
          <w:sz w:val="26"/>
          <w:szCs w:val="26"/>
        </w:rPr>
        <w:t>a</w:t>
      </w:r>
      <w:proofErr w:type="spellEnd"/>
      <w:proofErr w:type="gramEnd"/>
      <w:r w:rsidRPr="005C3BC5">
        <w:rPr>
          <w:spacing w:val="-1"/>
          <w:sz w:val="26"/>
          <w:szCs w:val="26"/>
        </w:rPr>
        <w:t xml:space="preserve"> a </w:t>
      </w:r>
      <w:proofErr w:type="spellStart"/>
      <w:r w:rsidRPr="005C3BC5">
        <w:rPr>
          <w:spacing w:val="-1"/>
          <w:sz w:val="26"/>
          <w:szCs w:val="26"/>
        </w:rPr>
        <w:t>facturii</w:t>
      </w:r>
      <w:proofErr w:type="spellEnd"/>
      <w:r w:rsidRPr="005C3BC5">
        <w:rPr>
          <w:spacing w:val="-1"/>
          <w:sz w:val="26"/>
          <w:szCs w:val="26"/>
        </w:rPr>
        <w:t>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F01F01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r w:rsidR="00F01F01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 prin expirarea termenului contractual, f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notificare </w:t>
      </w:r>
      <w:r w:rsidR="00F01F01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>i f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nici o alt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7.4</w:t>
      </w:r>
      <w:r w:rsidRPr="00EF4FFD">
        <w:rPr>
          <w:sz w:val="26"/>
          <w:szCs w:val="26"/>
          <w:lang w:val="ro-RO"/>
        </w:rPr>
        <w:t>. Produsele livrate, care la sosirea la achizitor au documenta</w:t>
      </w:r>
      <w:r w:rsidR="00F01F01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 xml:space="preserve">ii de </w:t>
      </w:r>
      <w:r w:rsidR="00F01F01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nso</w:t>
      </w:r>
      <w:r w:rsidR="00F01F01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 xml:space="preserve">ire incomplete sau lipsesc </w:t>
      </w:r>
      <w:r w:rsidR="00F01F01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 totalitate</w:t>
      </w:r>
      <w:r w:rsidRPr="005114BB">
        <w:rPr>
          <w:sz w:val="26"/>
          <w:szCs w:val="26"/>
          <w:lang w:val="ro-RO"/>
        </w:rPr>
        <w:t>, nu vor fi recep</w:t>
      </w:r>
      <w:r w:rsidR="00F01F01">
        <w:rPr>
          <w:sz w:val="26"/>
          <w:szCs w:val="26"/>
          <w:lang w:val="ro-RO"/>
        </w:rPr>
        <w:t>t</w:t>
      </w:r>
      <w:r w:rsidRPr="005114BB">
        <w:rPr>
          <w:sz w:val="26"/>
          <w:szCs w:val="26"/>
          <w:lang w:val="ro-RO"/>
        </w:rPr>
        <w:t>ionate, urm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nd </w:t>
      </w:r>
      <w:r>
        <w:rPr>
          <w:sz w:val="26"/>
          <w:szCs w:val="26"/>
          <w:lang w:val="ro-RO"/>
        </w:rPr>
        <w:t>a fi p</w:t>
      </w:r>
      <w:r w:rsidR="00F01F01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strate </w:t>
      </w:r>
      <w:r w:rsidR="00F01F01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 xml:space="preserve">n custodie 15 </w:t>
      </w:r>
      <w:r w:rsidRPr="005114BB">
        <w:rPr>
          <w:sz w:val="26"/>
          <w:szCs w:val="26"/>
          <w:lang w:val="ro-RO"/>
        </w:rPr>
        <w:t>zile, dup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care vor fi expediate la furnizor cu recuperarea de c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tre achizitor a tuturor cheltuielilor </w:t>
      </w:r>
      <w:r w:rsidR="00F01F01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>i penalit</w:t>
      </w:r>
      <w:r w:rsidR="00F01F01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>ilor.</w:t>
      </w:r>
    </w:p>
    <w:p w:rsidR="00EA592B" w:rsidRPr="005114BB" w:rsidRDefault="00F01F01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EA592B">
        <w:rPr>
          <w:sz w:val="26"/>
          <w:szCs w:val="26"/>
          <w:lang w:val="ro-RO"/>
        </w:rPr>
        <w:t>n cazul in care in decursu</w:t>
      </w:r>
      <w:r w:rsidR="00EA592B" w:rsidRPr="005114BB">
        <w:rPr>
          <w:sz w:val="26"/>
          <w:szCs w:val="26"/>
          <w:lang w:val="ro-RO"/>
        </w:rPr>
        <w:t>l celor 15 zile de pastrare in custodie a produselor furnizorul completeaza documentatia in baza careia se poate intocmi nota de receptie, aceasta va fi intocmita cu data la care a fost completata documentatia respectiva.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r w:rsidRPr="005114BB">
        <w:rPr>
          <w:sz w:val="26"/>
          <w:szCs w:val="26"/>
          <w:lang w:val="ro-RO"/>
        </w:rPr>
        <w:t>Penalit</w:t>
      </w:r>
      <w:r w:rsidR="00F01F01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 xml:space="preserve">ile de </w:t>
      </w:r>
      <w:r w:rsidR="00F01F01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F01F01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rziere se vor </w:t>
      </w:r>
      <w:r>
        <w:rPr>
          <w:sz w:val="26"/>
          <w:szCs w:val="26"/>
          <w:lang w:val="ro-RO"/>
        </w:rPr>
        <w:t>aplica in conformitate cu art.7</w:t>
      </w:r>
      <w:r w:rsidRPr="005114BB">
        <w:rPr>
          <w:sz w:val="26"/>
          <w:szCs w:val="26"/>
          <w:lang w:val="ro-RO"/>
        </w:rPr>
        <w:t>.1., inclusiv pentru zilele in care produsele au fost pastrate in custodie.</w:t>
      </w:r>
    </w:p>
    <w:p w:rsidR="00D92F93" w:rsidRPr="005114BB" w:rsidRDefault="00D92F93" w:rsidP="00157233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>Nerespectarea obliga</w:t>
      </w:r>
      <w:r w:rsidR="00F01F01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 asumate prin prezentul contract de c</w:t>
      </w:r>
      <w:r w:rsidR="00F01F01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 una dintre p</w:t>
      </w:r>
      <w:r w:rsidR="00F01F01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F01F01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i, </w:t>
      </w:r>
      <w:r w:rsidR="00F01F01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F01F01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p</w:t>
      </w:r>
      <w:r w:rsidR="00F01F01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F01F01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ii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F01F01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F01F01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F01F01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nu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</w:t>
      </w:r>
      <w:r w:rsidR="00F01F01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prin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nerespectarea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clauzelor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care au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gramStart"/>
      <w:r w:rsidR="00D92F93" w:rsidRPr="00401957">
        <w:rPr>
          <w:rStyle w:val="BodyTextChar"/>
          <w:color w:val="000000"/>
          <w:sz w:val="26"/>
          <w:szCs w:val="26"/>
        </w:rPr>
        <w:t xml:space="preserve">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plata</w:t>
      </w:r>
      <w:proofErr w:type="spellEnd"/>
      <w:proofErr w:type="gram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acestor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F01F01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F01F01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F01F01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pot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lastRenderedPageBreak/>
        <w:t>percepe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partenerului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de contract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daune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-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interese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conform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reglement</w:t>
      </w:r>
      <w:r w:rsidR="00F01F01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legale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r w:rsidR="00F01F01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 xml:space="preserve">n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vigoare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F01F01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F01F01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acoperirea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valori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demonstrabile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documente</w:t>
      </w:r>
      <w:proofErr w:type="spellEnd"/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2D2740" w:rsidRDefault="002D2740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</w:p>
    <w:p w:rsidR="00D92F9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garan</w:t>
      </w:r>
      <w:r w:rsidR="00F01F01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 xml:space="preserve">ie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F01F01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2D2740" w:rsidRPr="00EF66D3" w:rsidRDefault="002D2740" w:rsidP="000D7D2E">
      <w:pPr>
        <w:pStyle w:val="BodyText"/>
        <w:ind w:firstLine="720"/>
        <w:rPr>
          <w:b/>
          <w:sz w:val="26"/>
          <w:szCs w:val="26"/>
          <w:lang w:val="ro-RO"/>
        </w:rPr>
      </w:pPr>
    </w:p>
    <w:p w:rsidR="00D92F93" w:rsidRPr="00BD62D2" w:rsidRDefault="00D92F93" w:rsidP="00B375CF">
      <w:pPr>
        <w:pStyle w:val="BodyText"/>
        <w:ind w:firstLine="708"/>
        <w:rPr>
          <w:color w:val="000000"/>
          <w:sz w:val="26"/>
          <w:szCs w:val="26"/>
          <w:lang w:val="pt-BR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BD62D2">
        <w:rPr>
          <w:color w:val="000000"/>
          <w:sz w:val="26"/>
          <w:szCs w:val="26"/>
          <w:lang w:val="pt-BR"/>
        </w:rPr>
        <w:t>(1) Perioada de garan</w:t>
      </w:r>
      <w:r w:rsidR="00F01F01">
        <w:rPr>
          <w:color w:val="000000"/>
          <w:sz w:val="26"/>
          <w:szCs w:val="26"/>
          <w:lang w:val="pt-BR"/>
        </w:rPr>
        <w:t>t</w:t>
      </w:r>
      <w:r w:rsidRPr="00BD62D2">
        <w:rPr>
          <w:color w:val="000000"/>
          <w:sz w:val="26"/>
          <w:szCs w:val="26"/>
          <w:lang w:val="pt-BR"/>
        </w:rPr>
        <w:t xml:space="preserve">ie </w:t>
      </w:r>
      <w:r>
        <w:rPr>
          <w:color w:val="000000"/>
          <w:sz w:val="26"/>
          <w:szCs w:val="26"/>
          <w:lang w:val="pt-BR"/>
        </w:rPr>
        <w:t xml:space="preserve">tehnica </w:t>
      </w:r>
      <w:r w:rsidRPr="00BD62D2">
        <w:rPr>
          <w:color w:val="000000"/>
          <w:sz w:val="26"/>
          <w:szCs w:val="26"/>
          <w:lang w:val="pt-BR"/>
        </w:rPr>
        <w:t>acordat</w:t>
      </w:r>
      <w:r w:rsidR="00F01F01">
        <w:rPr>
          <w:color w:val="000000"/>
          <w:sz w:val="26"/>
          <w:szCs w:val="26"/>
          <w:lang w:val="pt-BR"/>
        </w:rPr>
        <w:t>a</w:t>
      </w:r>
      <w:r w:rsidRPr="00BD62D2">
        <w:rPr>
          <w:color w:val="000000"/>
          <w:sz w:val="26"/>
          <w:szCs w:val="26"/>
          <w:lang w:val="pt-BR"/>
        </w:rPr>
        <w:t xml:space="preserve"> produselor de catre furnizor este cea declarat</w:t>
      </w:r>
      <w:r w:rsidR="00F01F01">
        <w:rPr>
          <w:color w:val="000000"/>
          <w:sz w:val="26"/>
          <w:szCs w:val="26"/>
          <w:lang w:val="pt-BR"/>
        </w:rPr>
        <w:t>a</w:t>
      </w:r>
      <w:r w:rsidRPr="00BD62D2">
        <w:rPr>
          <w:color w:val="000000"/>
          <w:sz w:val="26"/>
          <w:szCs w:val="26"/>
          <w:lang w:val="pt-BR"/>
        </w:rPr>
        <w:t xml:space="preserve"> </w:t>
      </w:r>
      <w:r w:rsidR="00F01F01">
        <w:rPr>
          <w:color w:val="000000"/>
          <w:sz w:val="26"/>
          <w:szCs w:val="26"/>
          <w:lang w:val="pt-BR"/>
        </w:rPr>
        <w:t>i</w:t>
      </w:r>
      <w:r w:rsidRPr="00BD62D2">
        <w:rPr>
          <w:color w:val="000000"/>
          <w:sz w:val="26"/>
          <w:szCs w:val="26"/>
          <w:lang w:val="pt-BR"/>
        </w:rPr>
        <w:t xml:space="preserve">n propunerea tehnica. </w:t>
      </w:r>
    </w:p>
    <w:p w:rsidR="00D92F93" w:rsidRPr="006B107A" w:rsidRDefault="00D92F93" w:rsidP="00B375CF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>Perioada de garan</w:t>
      </w:r>
      <w:r w:rsidR="00F01F01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ie </w:t>
      </w:r>
      <w:r>
        <w:rPr>
          <w:color w:val="000000"/>
          <w:sz w:val="26"/>
          <w:szCs w:val="26"/>
          <w:lang w:val="ro-RO"/>
        </w:rPr>
        <w:t xml:space="preserve">tehnica </w:t>
      </w:r>
      <w:r w:rsidRPr="006B107A">
        <w:rPr>
          <w:color w:val="000000" w:themeColor="text1"/>
          <w:sz w:val="26"/>
          <w:szCs w:val="26"/>
          <w:lang w:val="ro-RO"/>
        </w:rPr>
        <w:t xml:space="preserve">este de </w:t>
      </w:r>
      <w:r w:rsidR="006B107A" w:rsidRPr="006B107A">
        <w:rPr>
          <w:b/>
          <w:color w:val="000000" w:themeColor="text1"/>
          <w:sz w:val="26"/>
          <w:szCs w:val="26"/>
          <w:lang w:val="ro-RO"/>
        </w:rPr>
        <w:t>24</w:t>
      </w:r>
      <w:r w:rsidRPr="006B107A">
        <w:rPr>
          <w:b/>
          <w:color w:val="000000" w:themeColor="text1"/>
          <w:sz w:val="26"/>
          <w:szCs w:val="26"/>
          <w:lang w:val="ro-RO"/>
        </w:rPr>
        <w:t xml:space="preserve"> luni</w:t>
      </w:r>
      <w:r w:rsidRPr="006B107A">
        <w:rPr>
          <w:color w:val="000000" w:themeColor="text1"/>
          <w:sz w:val="26"/>
          <w:szCs w:val="26"/>
          <w:lang w:val="ro-RO"/>
        </w:rPr>
        <w:t xml:space="preserve"> de la </w:t>
      </w:r>
      <w:r w:rsidR="006B107A" w:rsidRPr="006B107A">
        <w:rPr>
          <w:color w:val="000000" w:themeColor="text1"/>
          <w:sz w:val="26"/>
          <w:szCs w:val="26"/>
          <w:lang w:val="ro-RO"/>
        </w:rPr>
        <w:t>data receptiei de punere in functiune.</w:t>
      </w:r>
    </w:p>
    <w:p w:rsidR="00D92F93" w:rsidRDefault="00D92F93" w:rsidP="00B375CF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(3) Perioada de garan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 tehnic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prelunge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cu durata efectu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remedierilor din perioada de garan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ie,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vina apar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ine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timpul perioadei de garan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nlocuiesc pe cele neconforme </w:t>
      </w:r>
      <w:r>
        <w:rPr>
          <w:color w:val="000000"/>
          <w:sz w:val="26"/>
          <w:szCs w:val="26"/>
        </w:rPr>
        <w:t xml:space="preserve">vor fi insotite de documentele de garantie si calitate prevazute la art. 2.3 si </w:t>
      </w:r>
      <w:r w:rsidRPr="00BD62D2">
        <w:rPr>
          <w:color w:val="000000"/>
          <w:sz w:val="26"/>
          <w:szCs w:val="26"/>
        </w:rPr>
        <w:t>beneficiaz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o noua perioad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garan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tehnica, egala cu cea prevazuta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nlocuirii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neconformit</w:t>
      </w:r>
      <w:r w:rsidR="00F01F01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r w:rsidRPr="00BD62D2">
        <w:rPr>
          <w:sz w:val="26"/>
          <w:szCs w:val="26"/>
          <w:lang w:val="ro-RO"/>
        </w:rPr>
        <w:t xml:space="preserve"> produsului </w:t>
      </w:r>
      <w:r w:rsidR="00F01F01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perioada de garan</w:t>
      </w:r>
      <w:r w:rsidR="00F01F01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 tehnic</w:t>
      </w:r>
      <w:r w:rsidR="00F01F0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F01F01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termen de 3 zile de la data constat</w:t>
      </w:r>
      <w:r w:rsidR="00F01F01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neconformit</w:t>
      </w:r>
      <w:r w:rsidR="00F01F01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 xml:space="preserve">ii, </w:t>
      </w:r>
      <w:r w:rsidR="00F01F01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>La primirea unei astfel de notific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ri, furnizorul are obliga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remedia defec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iunea sau de a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 produsul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f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pun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produsele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stare de folosin</w:t>
      </w:r>
      <w:r w:rsidR="00F01F01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, prin remediere sau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nlocuire.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dup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ce a fost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at, nu reu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neconformit</w:t>
      </w:r>
      <w:r w:rsidR="00F01F01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ile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f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aduce niciun prejudiciu oric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 altor drepturi pe care achizitorul le poate avea fa</w:t>
      </w:r>
      <w:r w:rsidR="00F01F01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>Furnizorul are obliga</w:t>
      </w:r>
      <w:r w:rsidR="00F01F01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 de a remedia eventualele deficien</w:t>
      </w:r>
      <w:r w:rsidR="00F01F01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r w:rsidR="00F01F01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 produsul neconform pe cheltuiala proprie, dac</w:t>
      </w:r>
      <w:r w:rsidR="00F01F01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F01F01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F01F01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e pe durata utiliz</w:t>
      </w:r>
      <w:r w:rsidR="00F01F01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rii </w:t>
      </w:r>
      <w:r w:rsidR="00F01F01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 perioada de garan</w:t>
      </w:r>
      <w:r w:rsidR="00F01F01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Default="00D215C1" w:rsidP="00BB45A2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</w:p>
    <w:p w:rsidR="00D92F93" w:rsidRPr="00D0253F" w:rsidRDefault="00D92F93" w:rsidP="00491371">
      <w:pPr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>   </w:t>
      </w:r>
      <w:r w:rsidR="002D2740">
        <w:rPr>
          <w:b/>
          <w:color w:val="000000"/>
          <w:sz w:val="26"/>
          <w:szCs w:val="26"/>
        </w:rPr>
        <w:tab/>
      </w:r>
      <w:r w:rsidRPr="00D0253F">
        <w:rPr>
          <w:b/>
          <w:color w:val="000000"/>
          <w:sz w:val="26"/>
          <w:szCs w:val="26"/>
        </w:rPr>
        <w:t xml:space="preserve">9. Amendamente </w:t>
      </w:r>
    </w:p>
    <w:p w:rsidR="00047463" w:rsidRPr="00047463" w:rsidRDefault="00D92F93" w:rsidP="00F1417F">
      <w:pPr>
        <w:jc w:val="both"/>
      </w:pPr>
      <w:r w:rsidRPr="00D0253F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ab/>
      </w:r>
      <w:r w:rsidRPr="00A6749B">
        <w:rPr>
          <w:color w:val="000000"/>
          <w:sz w:val="26"/>
          <w:szCs w:val="26"/>
        </w:rPr>
        <w:t>9.</w:t>
      </w:r>
      <w:r w:rsidR="00BE116A">
        <w:rPr>
          <w:color w:val="000000"/>
          <w:sz w:val="26"/>
          <w:szCs w:val="26"/>
        </w:rPr>
        <w:t>1</w:t>
      </w:r>
      <w:r w:rsidRPr="00A6749B">
        <w:rPr>
          <w:color w:val="000000"/>
          <w:sz w:val="26"/>
          <w:szCs w:val="26"/>
        </w:rPr>
        <w:t xml:space="preserve">. 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Drepturile </w:t>
      </w:r>
      <w:r w:rsidR="00F01F01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>i obliga</w:t>
      </w:r>
      <w:r w:rsidR="00F01F01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iile contractantului ini</w:t>
      </w:r>
      <w:r w:rsidR="00F01F01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ial rezultate din contractul sectorial sunt preluate, ca urmare a unei succesiuni universale sau cu titlu universal </w:t>
      </w:r>
      <w:r w:rsidR="00F01F01">
        <w:rPr>
          <w:rStyle w:val="l5def1"/>
          <w:rFonts w:ascii="Times New Roman" w:hAnsi="Times New Roman" w:cs="Times New Roman"/>
          <w:iCs/>
        </w:rPr>
        <w:t>i</w:t>
      </w:r>
      <w:r w:rsidR="00047463" w:rsidRPr="00047463">
        <w:rPr>
          <w:rStyle w:val="l5def1"/>
          <w:rFonts w:ascii="Times New Roman" w:hAnsi="Times New Roman" w:cs="Times New Roman"/>
          <w:iCs/>
        </w:rPr>
        <w:t>n cadrul unui proces de reorganizare, inclusiv prin fuziune, divizare, achizi</w:t>
      </w:r>
      <w:r w:rsidR="00F01F01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ie sau insolven</w:t>
      </w:r>
      <w:r w:rsidR="00F01F01">
        <w:rPr>
          <w:rStyle w:val="l5def1"/>
          <w:rFonts w:ascii="Times New Roman" w:hAnsi="Times New Roman" w:cs="Times New Roman"/>
          <w:iCs/>
        </w:rPr>
        <w:t>ta</w:t>
      </w:r>
      <w:r w:rsidR="00047463" w:rsidRPr="00047463">
        <w:rPr>
          <w:rStyle w:val="l5def1"/>
          <w:rFonts w:ascii="Times New Roman" w:hAnsi="Times New Roman" w:cs="Times New Roman"/>
          <w:iCs/>
        </w:rPr>
        <w:t>, de c</w:t>
      </w:r>
      <w:r w:rsidR="00F01F01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tre un alt operator economic care </w:t>
      </w:r>
      <w:r w:rsidR="00F01F01">
        <w:rPr>
          <w:rStyle w:val="l5def1"/>
          <w:rFonts w:ascii="Times New Roman" w:hAnsi="Times New Roman" w:cs="Times New Roman"/>
          <w:iCs/>
        </w:rPr>
        <w:t>i</w:t>
      </w:r>
      <w:r w:rsidR="00047463" w:rsidRPr="00047463">
        <w:rPr>
          <w:rStyle w:val="l5def1"/>
          <w:rFonts w:ascii="Times New Roman" w:hAnsi="Times New Roman" w:cs="Times New Roman"/>
          <w:iCs/>
        </w:rPr>
        <w:t>ndepline</w:t>
      </w:r>
      <w:r w:rsidR="00F01F01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te criteriile de calificare </w:t>
      </w:r>
      <w:r w:rsidR="00F01F01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>i selec</w:t>
      </w:r>
      <w:r w:rsidR="00F01F01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ie stabilite ini</w:t>
      </w:r>
      <w:r w:rsidR="00F01F01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ial, cu condi</w:t>
      </w:r>
      <w:r w:rsidR="00F01F01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ia ca aceast</w:t>
      </w:r>
      <w:r w:rsidR="00F01F01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modificare s</w:t>
      </w:r>
      <w:r w:rsidR="00F01F01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nu presupun</w:t>
      </w:r>
      <w:r w:rsidR="00F01F01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alte modific</w:t>
      </w:r>
      <w:r w:rsidR="00F01F01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>ri substan</w:t>
      </w:r>
      <w:r w:rsidR="00F01F01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iale ale contractului sectorial </w:t>
      </w:r>
      <w:r w:rsidR="00F01F01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>i s</w:t>
      </w:r>
      <w:r w:rsidR="00F01F01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nu se realizeze cu scopul de a eluda aplicarea procedurilor de atribuire prev</w:t>
      </w:r>
      <w:r w:rsidR="00F01F01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zute de </w:t>
      </w:r>
      <w:r w:rsidR="00F1417F">
        <w:rPr>
          <w:rStyle w:val="l5def1"/>
          <w:rFonts w:ascii="Times New Roman" w:hAnsi="Times New Roman" w:cs="Times New Roman"/>
          <w:iCs/>
        </w:rPr>
        <w:t>L</w:t>
      </w:r>
      <w:r w:rsidR="00047463" w:rsidRPr="00047463">
        <w:rPr>
          <w:rStyle w:val="l5def1"/>
          <w:rFonts w:ascii="Times New Roman" w:hAnsi="Times New Roman" w:cs="Times New Roman"/>
          <w:iCs/>
        </w:rPr>
        <w:t>ege</w:t>
      </w:r>
      <w:r w:rsidR="00F1417F">
        <w:rPr>
          <w:rStyle w:val="l5def1"/>
          <w:rFonts w:ascii="Times New Roman" w:hAnsi="Times New Roman" w:cs="Times New Roman"/>
          <w:iCs/>
        </w:rPr>
        <w:t>a achizitiilor sectoriale nr. 99/2016</w:t>
      </w:r>
      <w:r w:rsidR="00047463" w:rsidRPr="00047463">
        <w:rPr>
          <w:rStyle w:val="l5def1"/>
          <w:rFonts w:ascii="Times New Roman" w:hAnsi="Times New Roman" w:cs="Times New Roman"/>
          <w:iCs/>
        </w:rPr>
        <w:t>.</w:t>
      </w:r>
    </w:p>
    <w:p w:rsidR="00FF51FF" w:rsidRPr="00FF51FF" w:rsidRDefault="00D92F93" w:rsidP="00FF51FF">
      <w:pPr>
        <w:ind w:firstLine="708"/>
        <w:jc w:val="both"/>
        <w:rPr>
          <w:color w:val="000000"/>
          <w:sz w:val="26"/>
          <w:szCs w:val="26"/>
        </w:rPr>
      </w:pPr>
      <w:r w:rsidRPr="00D0253F">
        <w:rPr>
          <w:rStyle w:val="l5def1"/>
          <w:rFonts w:ascii="Times New Roman" w:hAnsi="Times New Roman" w:cs="Times New Roman"/>
        </w:rPr>
        <w:t>9.</w:t>
      </w:r>
      <w:r w:rsidR="00BE116A">
        <w:rPr>
          <w:rStyle w:val="l5def1"/>
          <w:rFonts w:ascii="Times New Roman" w:hAnsi="Times New Roman" w:cs="Times New Roman"/>
        </w:rPr>
        <w:t>2</w:t>
      </w:r>
      <w:r w:rsidRPr="00D0253F">
        <w:rPr>
          <w:rStyle w:val="l5def1"/>
          <w:rFonts w:ascii="Times New Roman" w:hAnsi="Times New Roman" w:cs="Times New Roman"/>
        </w:rPr>
        <w:t xml:space="preserve">. </w:t>
      </w:r>
      <w:r w:rsidR="00FF51FF" w:rsidRPr="00FF51FF">
        <w:rPr>
          <w:rStyle w:val="l5def1"/>
          <w:rFonts w:ascii="Times New Roman" w:hAnsi="Times New Roman" w:cs="Times New Roman"/>
          <w:iCs/>
        </w:rPr>
        <w:t>Suplimentar fata de situ</w:t>
      </w:r>
      <w:r w:rsidR="00BE116A">
        <w:rPr>
          <w:rStyle w:val="l5def1"/>
          <w:rFonts w:ascii="Times New Roman" w:hAnsi="Times New Roman" w:cs="Times New Roman"/>
          <w:iCs/>
        </w:rPr>
        <w:t xml:space="preserve">atiile prezentate la articolul </w:t>
      </w:r>
      <w:r w:rsidR="00FF51FF">
        <w:rPr>
          <w:rStyle w:val="l5def1"/>
          <w:rFonts w:ascii="Times New Roman" w:hAnsi="Times New Roman" w:cs="Times New Roman"/>
          <w:iCs/>
        </w:rPr>
        <w:t>9</w:t>
      </w:r>
      <w:r w:rsidR="00FF51FF" w:rsidRPr="00FF51FF">
        <w:rPr>
          <w:rStyle w:val="l5def1"/>
          <w:rFonts w:ascii="Times New Roman" w:hAnsi="Times New Roman" w:cs="Times New Roman"/>
          <w:iCs/>
        </w:rPr>
        <w:t xml:space="preserve">.1, partile contractante au dreptul, pe durata </w:t>
      </w:r>
      <w:r w:rsidR="00F01F01">
        <w:rPr>
          <w:rStyle w:val="l5def1"/>
          <w:rFonts w:ascii="Times New Roman" w:hAnsi="Times New Roman" w:cs="Times New Roman"/>
          <w:iCs/>
        </w:rPr>
        <w:t>i</w:t>
      </w:r>
      <w:r w:rsidR="00FF51FF" w:rsidRPr="00FF51FF">
        <w:rPr>
          <w:rStyle w:val="l5def1"/>
          <w:rFonts w:ascii="Times New Roman" w:hAnsi="Times New Roman" w:cs="Times New Roman"/>
          <w:iCs/>
        </w:rPr>
        <w:t>ndeplinirii contractului, de a conveni modificarea clauzelor contractului prin act adi</w:t>
      </w:r>
      <w:r w:rsidR="00F01F01">
        <w:rPr>
          <w:rStyle w:val="l5def1"/>
          <w:rFonts w:ascii="Times New Roman" w:hAnsi="Times New Roman" w:cs="Times New Roman"/>
          <w:iCs/>
        </w:rPr>
        <w:t>t</w:t>
      </w:r>
      <w:r w:rsidR="00FF51FF" w:rsidRPr="00FF51FF">
        <w:rPr>
          <w:rStyle w:val="l5def1"/>
          <w:rFonts w:ascii="Times New Roman" w:hAnsi="Times New Roman" w:cs="Times New Roman"/>
          <w:iCs/>
        </w:rPr>
        <w:t>ional numai cu respectarea stricta a prevederilor actelor</w:t>
      </w:r>
      <w:r w:rsidR="00FF51FF" w:rsidRPr="00FF51FF">
        <w:rPr>
          <w:color w:val="000000"/>
          <w:sz w:val="26"/>
          <w:szCs w:val="26"/>
        </w:rPr>
        <w:t xml:space="preserve"> normative in materia achizitiilor sectoriale referitoare la modificarea contractului sectorial. </w:t>
      </w:r>
      <w:r w:rsidR="00FF51FF" w:rsidRPr="00FF51FF">
        <w:rPr>
          <w:rStyle w:val="l5def1"/>
          <w:rFonts w:ascii="Times New Roman" w:hAnsi="Times New Roman" w:cs="Times New Roman"/>
        </w:rPr>
        <w:t xml:space="preserve"> </w:t>
      </w:r>
    </w:p>
    <w:p w:rsidR="00D92F93" w:rsidRPr="00D0253F" w:rsidRDefault="00D92F93" w:rsidP="00FF51FF">
      <w:pPr>
        <w:ind w:firstLine="708"/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9.4. Contractul este desfiin</w:t>
      </w:r>
      <w:r w:rsidR="00F01F0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at de drept, f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a mai fi necesar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punerea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 xml:space="preserve">n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nt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rziere sau alt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procedur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prealabil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, de c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tre achizitor,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 cel mult 30 de zile de la apari</w:t>
      </w:r>
      <w:r w:rsidR="00F01F0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ia unor circumstan</w:t>
      </w:r>
      <w:r w:rsidR="00F01F0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e care nu au putut fi prev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zute la data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 xml:space="preserve">ncheierii contractului </w:t>
      </w:r>
      <w:r w:rsidR="00F01F01">
        <w:rPr>
          <w:color w:val="000000"/>
          <w:sz w:val="26"/>
          <w:szCs w:val="26"/>
        </w:rPr>
        <w:t>s</w:t>
      </w:r>
      <w:r w:rsidRPr="00D0253F">
        <w:rPr>
          <w:color w:val="000000"/>
          <w:sz w:val="26"/>
          <w:szCs w:val="26"/>
        </w:rPr>
        <w:t xml:space="preserve">i care conduc la modificarea clauzelor contractuale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 a</w:t>
      </w:r>
      <w:r w:rsidR="00F01F01">
        <w:rPr>
          <w:color w:val="000000"/>
          <w:sz w:val="26"/>
          <w:szCs w:val="26"/>
        </w:rPr>
        <w:t>s</w:t>
      </w:r>
      <w:r w:rsidRPr="00D0253F">
        <w:rPr>
          <w:color w:val="000000"/>
          <w:sz w:val="26"/>
          <w:szCs w:val="26"/>
        </w:rPr>
        <w:t>a m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sur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nc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t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 contractului respectiv ar fi contrar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interesului public;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 acest caz furnizorul are dreptul de a pretinde numai plata corespunz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toare pentru partea din contract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ndeplinit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n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la data desfiin</w:t>
      </w:r>
      <w:r w:rsidR="00F01F01">
        <w:rPr>
          <w:color w:val="000000"/>
          <w:sz w:val="26"/>
          <w:szCs w:val="26"/>
        </w:rPr>
        <w:t>ta</w:t>
      </w:r>
      <w:r w:rsidRPr="00D0253F">
        <w:rPr>
          <w:color w:val="000000"/>
          <w:sz w:val="26"/>
          <w:szCs w:val="26"/>
        </w:rPr>
        <w:t>rii de drept a contractului.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lastRenderedPageBreak/>
        <w:tab/>
        <w:t>9.5. Contractul</w:t>
      </w:r>
      <w:r w:rsidRPr="00FF51FF">
        <w:rPr>
          <w:sz w:val="26"/>
          <w:szCs w:val="26"/>
        </w:rPr>
        <w:t xml:space="preserve"> </w:t>
      </w:r>
      <w:r w:rsidR="002E1E52" w:rsidRPr="00FF51FF">
        <w:rPr>
          <w:sz w:val="26"/>
          <w:szCs w:val="26"/>
        </w:rPr>
        <w:t>inceteaza</w:t>
      </w:r>
      <w:r w:rsidR="002E1E52">
        <w:rPr>
          <w:color w:val="000000"/>
          <w:sz w:val="26"/>
          <w:szCs w:val="26"/>
        </w:rPr>
        <w:t xml:space="preserve">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 cazurile de for</w:t>
      </w:r>
      <w:r w:rsidR="00F01F01">
        <w:rPr>
          <w:color w:val="000000"/>
          <w:sz w:val="26"/>
          <w:szCs w:val="26"/>
        </w:rPr>
        <w:t>ta</w:t>
      </w:r>
      <w:r w:rsidRPr="00D0253F">
        <w:rPr>
          <w:color w:val="000000"/>
          <w:sz w:val="26"/>
          <w:szCs w:val="26"/>
        </w:rPr>
        <w:t xml:space="preserve"> major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definite la Cap</w:t>
      </w:r>
      <w:r w:rsidRPr="00BE116A">
        <w:rPr>
          <w:color w:val="000000" w:themeColor="text1"/>
          <w:sz w:val="26"/>
          <w:szCs w:val="26"/>
        </w:rPr>
        <w:t>.10.</w:t>
      </w:r>
    </w:p>
    <w:p w:rsidR="00D92F93" w:rsidRPr="00D0253F" w:rsidRDefault="00D92F93" w:rsidP="00D0253F">
      <w:pPr>
        <w:jc w:val="both"/>
        <w:rPr>
          <w:sz w:val="26"/>
          <w:szCs w:val="26"/>
        </w:rPr>
      </w:pPr>
      <w:r w:rsidRPr="00D0253F">
        <w:rPr>
          <w:color w:val="000000"/>
          <w:sz w:val="26"/>
          <w:szCs w:val="26"/>
        </w:rPr>
        <w:tab/>
      </w:r>
      <w:r w:rsidRPr="00D0253F">
        <w:rPr>
          <w:sz w:val="26"/>
          <w:szCs w:val="26"/>
        </w:rPr>
        <w:t xml:space="preserve">9.6. Contractul poate </w:t>
      </w:r>
      <w:r w:rsidR="002E1E52" w:rsidRPr="00FF51FF">
        <w:rPr>
          <w:sz w:val="26"/>
          <w:szCs w:val="26"/>
        </w:rPr>
        <w:t xml:space="preserve">inceta </w:t>
      </w:r>
      <w:r w:rsidRPr="00D0253F">
        <w:rPr>
          <w:sz w:val="26"/>
          <w:szCs w:val="26"/>
        </w:rPr>
        <w:t>cu acordul partilor, fara plata vreunei desp</w:t>
      </w:r>
      <w:r w:rsidR="00F01F01">
        <w:rPr>
          <w:sz w:val="26"/>
          <w:szCs w:val="26"/>
        </w:rPr>
        <w:t>a</w:t>
      </w:r>
      <w:r w:rsidRPr="00D0253F">
        <w:rPr>
          <w:sz w:val="26"/>
          <w:szCs w:val="26"/>
        </w:rPr>
        <w:t xml:space="preserve">gubiri, numai prin </w:t>
      </w:r>
      <w:r w:rsidR="00F01F01">
        <w:rPr>
          <w:sz w:val="26"/>
          <w:szCs w:val="26"/>
        </w:rPr>
        <w:t>i</w:t>
      </w:r>
      <w:r w:rsidRPr="00D0253F">
        <w:rPr>
          <w:sz w:val="26"/>
          <w:szCs w:val="26"/>
        </w:rPr>
        <w:t>ncheierea unui act adi</w:t>
      </w:r>
      <w:r w:rsidR="00F01F01">
        <w:rPr>
          <w:sz w:val="26"/>
          <w:szCs w:val="26"/>
        </w:rPr>
        <w:t>t</w:t>
      </w:r>
      <w:r w:rsidRPr="00D0253F">
        <w:rPr>
          <w:sz w:val="26"/>
          <w:szCs w:val="26"/>
        </w:rPr>
        <w:t>ional la contract.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sz w:val="26"/>
          <w:szCs w:val="26"/>
        </w:rPr>
        <w:tab/>
      </w:r>
      <w:r w:rsidRPr="00D0253F">
        <w:rPr>
          <w:color w:val="000000"/>
          <w:sz w:val="26"/>
          <w:szCs w:val="26"/>
        </w:rPr>
        <w:t>9.7. Achizitorul are dreptul de a denunta unilateral contractul in situatia nerespectarii dispozitiilor de la art.243 alin.(1) din Legea nr.99/2016 privind achizitiile sectoriale.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 xml:space="preserve">9.8. Achizitorul are dreptul de a denunta unilateral contractul in perioada de 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valabilitate a acestuia intr-una din urmatoarele situatii: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a) contractantul se afla, la momentul atribuirii contractului, intr-una dintre situatiile care ar fi determinat excluderea sa din procedura de atribuire in temeiul art.177 din Legea nr.99/2016 privind achizitiile sectoriale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D92F93" w:rsidRPr="00D0253F" w:rsidRDefault="00D92F93" w:rsidP="00D0253F">
      <w:pPr>
        <w:ind w:firstLine="708"/>
        <w:jc w:val="both"/>
        <w:rPr>
          <w:color w:val="000000"/>
          <w:sz w:val="26"/>
          <w:szCs w:val="26"/>
        </w:rPr>
      </w:pPr>
    </w:p>
    <w:p w:rsidR="00D92F93" w:rsidRDefault="00D92F93" w:rsidP="00EA592B">
      <w:pPr>
        <w:ind w:firstLine="142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>10. For</w:t>
      </w:r>
      <w:r w:rsidR="00F01F01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 major</w:t>
      </w:r>
      <w:r w:rsidR="00F01F01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E0081A" w:rsidRPr="00D0253F" w:rsidRDefault="00E0081A" w:rsidP="00EA592B">
      <w:pPr>
        <w:ind w:firstLine="142"/>
        <w:jc w:val="both"/>
        <w:rPr>
          <w:b/>
          <w:color w:val="000000"/>
          <w:sz w:val="26"/>
          <w:szCs w:val="26"/>
        </w:rPr>
      </w:pP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10.1. For</w:t>
      </w:r>
      <w:r w:rsidR="00F01F0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10.2. For</w:t>
      </w:r>
      <w:r w:rsidR="00F01F0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exonereaz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</w:t>
      </w:r>
      <w:r w:rsidR="00F01F01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F01F0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 xml:space="preserve">ile contractante de </w:t>
      </w:r>
      <w:r w:rsidR="00F01F01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 obliga</w:t>
      </w:r>
      <w:r w:rsidR="00F01F01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aceasta ac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contractului va fi suspendat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de ac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 a for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 majore, dar f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prejudicia drepturile ce li se cuveneau p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 p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apari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for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obliga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notifica celeilalte par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imediat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i stau la dispozi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vederea limit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consecin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elor.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>Daca for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ac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sau se estimeaz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ac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 o perioad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p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 de plin drept a prezentului contract, f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 vreuna dintre par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poat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pretinde celeilalte daune-interese. </w:t>
      </w:r>
    </w:p>
    <w:p w:rsidR="00EA592B" w:rsidRPr="00BD62D2" w:rsidRDefault="00EA592B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>
        <w:rPr>
          <w:b/>
          <w:color w:val="000000"/>
          <w:sz w:val="26"/>
          <w:szCs w:val="26"/>
        </w:rPr>
        <w:t>11</w:t>
      </w:r>
      <w:r w:rsidRPr="00BD62D2">
        <w:rPr>
          <w:b/>
          <w:color w:val="000000"/>
          <w:sz w:val="26"/>
          <w:szCs w:val="26"/>
        </w:rPr>
        <w:t>. Condi</w:t>
      </w:r>
      <w:r w:rsidR="00F01F01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 finale</w:t>
      </w:r>
      <w:r>
        <w:rPr>
          <w:b/>
          <w:color w:val="000000"/>
          <w:sz w:val="26"/>
          <w:szCs w:val="26"/>
        </w:rPr>
        <w:t xml:space="preserve"> </w:t>
      </w:r>
    </w:p>
    <w:p w:rsidR="00E0081A" w:rsidRDefault="00E0081A" w:rsidP="005B6B3B">
      <w:pPr>
        <w:jc w:val="both"/>
        <w:rPr>
          <w:b/>
          <w:color w:val="000000"/>
          <w:sz w:val="26"/>
          <w:szCs w:val="26"/>
        </w:rPr>
      </w:pPr>
    </w:p>
    <w:p w:rsidR="00D92F93" w:rsidRDefault="00D92F93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11.1. I</w:t>
      </w:r>
      <w:r w:rsidRPr="00BD62D2">
        <w:rPr>
          <w:color w:val="000000"/>
          <w:sz w:val="26"/>
          <w:szCs w:val="26"/>
        </w:rPr>
        <w:t>nstan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ele judec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tore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 competente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judece/solu</w:t>
      </w:r>
      <w:r w:rsidR="00F01F01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ioneze litigii</w:t>
      </w:r>
      <w:r w:rsidRPr="00BD62D2">
        <w:rPr>
          <w:color w:val="000000"/>
          <w:sz w:val="26"/>
          <w:szCs w:val="26"/>
        </w:rPr>
        <w:t>l</w:t>
      </w:r>
      <w:r>
        <w:rPr>
          <w:color w:val="000000"/>
          <w:sz w:val="26"/>
          <w:szCs w:val="26"/>
        </w:rPr>
        <w:t>e aparute intre partile contractante in legatura cu prezentul contract</w:t>
      </w:r>
      <w:r w:rsidRPr="00BD62D2">
        <w:rPr>
          <w:color w:val="000000"/>
          <w:sz w:val="26"/>
          <w:szCs w:val="26"/>
        </w:rPr>
        <w:t>, sunt</w:t>
      </w:r>
      <w:r>
        <w:rPr>
          <w:color w:val="000000"/>
          <w:sz w:val="26"/>
          <w:szCs w:val="26"/>
        </w:rPr>
        <w:t xml:space="preserve"> instan</w:t>
      </w:r>
      <w:r w:rsidR="00F01F01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e competente din localitatea de resedinta a beneficiarului</w:t>
      </w:r>
      <w:r w:rsidRPr="00BD62D2">
        <w:rPr>
          <w:color w:val="000000"/>
          <w:sz w:val="26"/>
          <w:szCs w:val="26"/>
        </w:rPr>
        <w:t>,  potrivit dreptului rom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n.</w:t>
      </w:r>
    </w:p>
    <w:p w:rsidR="00D92F93" w:rsidRDefault="00D92F93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11.2. </w:t>
      </w:r>
      <w:r w:rsidRPr="00BD62D2">
        <w:rPr>
          <w:color w:val="000000"/>
          <w:sz w:val="26"/>
          <w:szCs w:val="26"/>
        </w:rPr>
        <w:t>Contractul va fi interpretat conform legilor din Rom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nia.</w:t>
      </w:r>
    </w:p>
    <w:p w:rsidR="00D92F93" w:rsidRPr="00BD62D2" w:rsidRDefault="00D92F93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11.3. </w:t>
      </w:r>
      <w:r w:rsidRPr="00BD62D2">
        <w:rPr>
          <w:color w:val="000000"/>
          <w:sz w:val="26"/>
          <w:szCs w:val="26"/>
        </w:rPr>
        <w:t xml:space="preserve">(1) Orice comunicare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ntre par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referitoare la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prezentului contract, trebuie 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fie transmis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01F01">
        <w:rPr>
          <w:color w:val="000000"/>
          <w:sz w:val="26"/>
          <w:szCs w:val="26"/>
        </w:rPr>
        <w:t>i</w:t>
      </w:r>
      <w:r w:rsidRPr="003A4096">
        <w:rPr>
          <w:color w:val="000000"/>
          <w:sz w:val="26"/>
          <w:szCs w:val="26"/>
        </w:rPr>
        <w:t xml:space="preserve">n scris. </w:t>
      </w:r>
      <w:r w:rsidR="00DC4481" w:rsidRPr="003A4096">
        <w:rPr>
          <w:color w:val="000000"/>
          <w:sz w:val="26"/>
          <w:szCs w:val="26"/>
        </w:rPr>
        <w:t>Comunic</w:t>
      </w:r>
      <w:r w:rsidR="00F01F01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 dintre par</w:t>
      </w:r>
      <w:r w:rsidR="00F01F01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 at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01F01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D92F93" w:rsidRPr="006E6C27" w:rsidRDefault="00D92F93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11</w:t>
      </w:r>
      <w:r w:rsidRPr="00DE1173">
        <w:rPr>
          <w:sz w:val="26"/>
          <w:szCs w:val="26"/>
        </w:rPr>
        <w:t xml:space="preserve">.4. </w:t>
      </w:r>
      <w:r>
        <w:rPr>
          <w:sz w:val="26"/>
          <w:szCs w:val="26"/>
        </w:rPr>
        <w:t>Prezentul contract a fost atribu</w:t>
      </w:r>
      <w:r w:rsidR="00721013">
        <w:rPr>
          <w:sz w:val="26"/>
          <w:szCs w:val="26"/>
        </w:rPr>
        <w:t>it la data de ______</w:t>
      </w:r>
      <w:r>
        <w:rPr>
          <w:sz w:val="26"/>
          <w:szCs w:val="26"/>
        </w:rPr>
        <w:t xml:space="preserve"> pe baza de </w:t>
      </w:r>
      <w:r w:rsidRPr="00721013">
        <w:rPr>
          <w:b/>
          <w:sz w:val="26"/>
          <w:szCs w:val="26"/>
        </w:rPr>
        <w:t>achizi</w:t>
      </w:r>
      <w:r w:rsidR="00F01F01" w:rsidRPr="00721013">
        <w:rPr>
          <w:b/>
          <w:sz w:val="26"/>
          <w:szCs w:val="26"/>
        </w:rPr>
        <w:t>t</w:t>
      </w:r>
      <w:r w:rsidRPr="00721013">
        <w:rPr>
          <w:b/>
          <w:sz w:val="26"/>
          <w:szCs w:val="26"/>
        </w:rPr>
        <w:t xml:space="preserve">ie </w:t>
      </w:r>
      <w:r w:rsidR="00721013" w:rsidRPr="00721013">
        <w:rPr>
          <w:b/>
          <w:sz w:val="26"/>
          <w:szCs w:val="26"/>
        </w:rPr>
        <w:t>directa</w:t>
      </w:r>
      <w:r>
        <w:rPr>
          <w:sz w:val="26"/>
          <w:szCs w:val="26"/>
        </w:rPr>
        <w:t xml:space="preserve"> .</w:t>
      </w:r>
    </w:p>
    <w:p w:rsidR="00D92F93" w:rsidRDefault="00D92F93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11.5. </w:t>
      </w:r>
      <w:r w:rsidRPr="00BD62D2">
        <w:rPr>
          <w:color w:val="000000"/>
          <w:sz w:val="26"/>
          <w:szCs w:val="26"/>
        </w:rPr>
        <w:t>Opera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iunile financiar-bancare dintre furnizor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achizitor se vor efectua prin b</w:t>
      </w:r>
      <w:r w:rsidR="00F01F01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ncile </w:t>
      </w:r>
      <w:r w:rsidR="00F01F01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conturile men</w:t>
      </w:r>
      <w:r w:rsidR="00F01F01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ionate la capitolul 1.</w:t>
      </w:r>
    </w:p>
    <w:p w:rsidR="00A1386E" w:rsidRPr="00BD62D2" w:rsidRDefault="00A1386E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11.6. A</w:t>
      </w:r>
      <w:r w:rsidRPr="001349BA">
        <w:rPr>
          <w:color w:val="000000"/>
          <w:sz w:val="26"/>
          <w:szCs w:val="26"/>
        </w:rPr>
        <w:t>nexa nr. 2 reprezent</w:t>
      </w:r>
      <w:r w:rsidR="00F01F01">
        <w:rPr>
          <w:color w:val="000000"/>
          <w:sz w:val="26"/>
          <w:szCs w:val="26"/>
        </w:rPr>
        <w:t>a</w:t>
      </w:r>
      <w:r w:rsidRPr="001349BA">
        <w:rPr>
          <w:color w:val="000000"/>
          <w:sz w:val="26"/>
          <w:szCs w:val="26"/>
        </w:rPr>
        <w:t>nd Nota de informare privind prelucrarea datelor cu caracter personal ale persoanelor fizice apartinand partenerilor contractuali ai Societatii Electrocentrale Bucuresti SA face parte integranta din prezentul contract.</w:t>
      </w:r>
    </w:p>
    <w:p w:rsidR="002D2740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</w:p>
    <w:p w:rsidR="002D2740" w:rsidRDefault="002D2740" w:rsidP="00491371">
      <w:pPr>
        <w:jc w:val="both"/>
        <w:rPr>
          <w:color w:val="000000"/>
          <w:sz w:val="26"/>
          <w:szCs w:val="26"/>
        </w:rPr>
      </w:pPr>
    </w:p>
    <w:p w:rsidR="002D2740" w:rsidRDefault="002D2740" w:rsidP="00491371">
      <w:pPr>
        <w:jc w:val="both"/>
        <w:rPr>
          <w:color w:val="000000"/>
          <w:sz w:val="26"/>
          <w:szCs w:val="26"/>
        </w:rPr>
      </w:pPr>
    </w:p>
    <w:p w:rsidR="002D2740" w:rsidRDefault="002D2740" w:rsidP="00491371">
      <w:pPr>
        <w:jc w:val="both"/>
        <w:rPr>
          <w:color w:val="000000"/>
          <w:sz w:val="26"/>
          <w:szCs w:val="26"/>
        </w:rPr>
      </w:pP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7600F4">
        <w:rPr>
          <w:sz w:val="26"/>
          <w:szCs w:val="26"/>
        </w:rPr>
        <w:lastRenderedPageBreak/>
        <w:t xml:space="preserve">Prezentul contract a  fost </w:t>
      </w:r>
      <w:r w:rsidR="00F01F01">
        <w:rPr>
          <w:sz w:val="26"/>
          <w:szCs w:val="26"/>
        </w:rPr>
        <w:t>i</w:t>
      </w:r>
      <w:r w:rsidRPr="007600F4">
        <w:rPr>
          <w:sz w:val="26"/>
          <w:szCs w:val="26"/>
        </w:rPr>
        <w:t xml:space="preserve">ncheiat </w:t>
      </w:r>
      <w:r w:rsidR="00F01F01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Bucure</w:t>
      </w:r>
      <w:r w:rsidR="00F01F01">
        <w:rPr>
          <w:sz w:val="26"/>
          <w:szCs w:val="26"/>
        </w:rPr>
        <w:t>s</w:t>
      </w:r>
      <w:r w:rsidRPr="004C3B0B">
        <w:rPr>
          <w:sz w:val="26"/>
          <w:szCs w:val="26"/>
        </w:rPr>
        <w:t>ti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3A4096">
        <w:rPr>
          <w:color w:val="000000"/>
          <w:sz w:val="26"/>
          <w:szCs w:val="26"/>
        </w:rPr>
        <w:t>Adrian C</w:t>
      </w:r>
      <w:r w:rsidR="00F01F01">
        <w:rPr>
          <w:color w:val="000000"/>
          <w:sz w:val="26"/>
          <w:szCs w:val="26"/>
        </w:rPr>
        <w:t>a</w:t>
      </w:r>
      <w:r w:rsidR="003A4096">
        <w:rPr>
          <w:color w:val="000000"/>
          <w:sz w:val="26"/>
          <w:szCs w:val="26"/>
        </w:rPr>
        <w:t>t</w:t>
      </w:r>
      <w:r w:rsidR="00F01F01">
        <w:rPr>
          <w:color w:val="000000"/>
          <w:sz w:val="26"/>
          <w:szCs w:val="26"/>
        </w:rPr>
        <w:t>a</w:t>
      </w:r>
      <w:r w:rsidR="00344160">
        <w:rPr>
          <w:color w:val="000000"/>
          <w:sz w:val="26"/>
          <w:szCs w:val="26"/>
        </w:rPr>
        <w:t>lin TUDORA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Director General </w:t>
      </w:r>
      <w:proofErr w:type="spellStart"/>
      <w:r>
        <w:rPr>
          <w:sz w:val="26"/>
          <w:szCs w:val="26"/>
          <w:lang w:val="es-ES"/>
        </w:rPr>
        <w:t>Adjunct</w:t>
      </w:r>
      <w:proofErr w:type="spellEnd"/>
      <w:r>
        <w:rPr>
          <w:sz w:val="26"/>
          <w:szCs w:val="26"/>
          <w:lang w:val="es-ES"/>
        </w:rPr>
        <w:t>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proofErr w:type="spellStart"/>
      <w:r>
        <w:rPr>
          <w:sz w:val="26"/>
          <w:szCs w:val="26"/>
          <w:lang w:val="es-ES"/>
        </w:rPr>
        <w:t>Emilian</w:t>
      </w:r>
      <w:proofErr w:type="spellEnd"/>
      <w:r>
        <w:rPr>
          <w:sz w:val="26"/>
          <w:szCs w:val="26"/>
          <w:lang w:val="es-ES"/>
        </w:rPr>
        <w:t xml:space="preserve"> MATEESCU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proofErr w:type="spellStart"/>
      <w:r>
        <w:rPr>
          <w:sz w:val="26"/>
          <w:szCs w:val="26"/>
          <w:lang w:val="es-ES"/>
        </w:rPr>
        <w:t>Economic</w:t>
      </w:r>
      <w:proofErr w:type="spellEnd"/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</w:t>
      </w:r>
      <w:proofErr w:type="spellStart"/>
      <w:r w:rsidR="001A165A">
        <w:rPr>
          <w:sz w:val="26"/>
          <w:szCs w:val="26"/>
          <w:lang w:val="es-ES"/>
        </w:rPr>
        <w:t>Economic</w:t>
      </w:r>
      <w:proofErr w:type="spellEnd"/>
      <w:r w:rsidR="001A165A">
        <w:rPr>
          <w:sz w:val="26"/>
          <w:szCs w:val="26"/>
          <w:lang w:val="es-ES"/>
        </w:rPr>
        <w:t xml:space="preserve">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4C3B0B">
        <w:rPr>
          <w:sz w:val="26"/>
          <w:szCs w:val="26"/>
        </w:rPr>
        <w:t>Marcel V</w:t>
      </w:r>
      <w:r w:rsidR="00F01F01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F01F01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Default="00B33D02" w:rsidP="00344160">
      <w:pPr>
        <w:rPr>
          <w:color w:val="00B0F0"/>
          <w:sz w:val="26"/>
          <w:szCs w:val="26"/>
        </w:rPr>
      </w:pPr>
    </w:p>
    <w:p w:rsidR="00AE01DC" w:rsidRPr="008C29E1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8C29E1">
        <w:rPr>
          <w:color w:val="000000" w:themeColor="text1"/>
          <w:sz w:val="26"/>
          <w:szCs w:val="26"/>
        </w:rPr>
        <w:t>Director Dezvoltare si Implementare Proiecte</w:t>
      </w:r>
    </w:p>
    <w:p w:rsidR="00651E5A" w:rsidRPr="008C29E1" w:rsidRDefault="00651E5A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8C29E1">
        <w:rPr>
          <w:color w:val="000000" w:themeColor="text1"/>
          <w:sz w:val="26"/>
          <w:szCs w:val="26"/>
        </w:rPr>
        <w:t>Ovidiu VOICU</w:t>
      </w:r>
    </w:p>
    <w:p w:rsidR="00AE01DC" w:rsidRDefault="00AE01DC" w:rsidP="00AE01DC">
      <w:pPr>
        <w:spacing w:line="276" w:lineRule="auto"/>
        <w:ind w:left="708" w:firstLine="708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Director Juridic-Achizitii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Serviciul</w:t>
      </w:r>
      <w:r w:rsidRPr="004C3B0B">
        <w:rPr>
          <w:sz w:val="26"/>
          <w:szCs w:val="26"/>
        </w:rPr>
        <w:t xml:space="preserve"> Juridic,</w:t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  <w:t>Mi</w:t>
      </w:r>
      <w:r>
        <w:rPr>
          <w:sz w:val="26"/>
          <w:szCs w:val="26"/>
        </w:rPr>
        <w:t>oara MISLOSCHI</w:t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  <w:t>Serviciul</w:t>
      </w:r>
      <w:r>
        <w:rPr>
          <w:sz w:val="26"/>
          <w:szCs w:val="26"/>
        </w:rPr>
        <w:t xml:space="preserve"> Achizi</w:t>
      </w:r>
      <w:r w:rsidR="00F01F01">
        <w:rPr>
          <w:sz w:val="26"/>
          <w:szCs w:val="26"/>
        </w:rPr>
        <w:t>t</w:t>
      </w:r>
      <w:r>
        <w:rPr>
          <w:sz w:val="26"/>
          <w:szCs w:val="26"/>
        </w:rPr>
        <w:t>ii</w:t>
      </w:r>
      <w:r w:rsidRPr="004C3B0B">
        <w:rPr>
          <w:sz w:val="26"/>
          <w:szCs w:val="26"/>
        </w:rPr>
        <w:t>,</w:t>
      </w:r>
    </w:p>
    <w:p w:rsidR="00756E56" w:rsidRDefault="00B33D02" w:rsidP="00756E56">
      <w:pPr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="00756E56">
        <w:rPr>
          <w:sz w:val="26"/>
          <w:szCs w:val="26"/>
        </w:rPr>
        <w:t>Roxana KEDEI</w:t>
      </w:r>
    </w:p>
    <w:p w:rsidR="00756E56" w:rsidRDefault="00756E56" w:rsidP="00756E56">
      <w:pPr>
        <w:rPr>
          <w:sz w:val="26"/>
          <w:szCs w:val="26"/>
        </w:rPr>
      </w:pPr>
    </w:p>
    <w:p w:rsidR="00756E56" w:rsidRDefault="00756E56" w:rsidP="00756E56">
      <w:pPr>
        <w:ind w:firstLine="720"/>
        <w:rPr>
          <w:sz w:val="26"/>
          <w:szCs w:val="26"/>
        </w:rPr>
      </w:pPr>
      <w:r>
        <w:rPr>
          <w:sz w:val="26"/>
          <w:szCs w:val="26"/>
        </w:rPr>
        <w:tab/>
      </w:r>
      <w:r w:rsidR="00AE01DC">
        <w:rPr>
          <w:sz w:val="26"/>
          <w:szCs w:val="26"/>
        </w:rPr>
        <w:t>Biroul Contracte</w:t>
      </w:r>
    </w:p>
    <w:p w:rsidR="00756E56" w:rsidRDefault="00756E56" w:rsidP="00756E56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Ioana UNTIL</w:t>
      </w:r>
      <w:r w:rsidR="00F01F01">
        <w:rPr>
          <w:sz w:val="26"/>
          <w:szCs w:val="26"/>
        </w:rPr>
        <w:t>A</w:t>
      </w:r>
    </w:p>
    <w:p w:rsidR="00B33D02" w:rsidRDefault="00B33D02" w:rsidP="00756E56">
      <w:pPr>
        <w:rPr>
          <w:sz w:val="26"/>
          <w:szCs w:val="26"/>
        </w:rPr>
      </w:pPr>
    </w:p>
    <w:p w:rsidR="00B33D02" w:rsidRDefault="0068476A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C</w:t>
      </w:r>
      <w:r w:rsidR="00B33D02">
        <w:rPr>
          <w:sz w:val="26"/>
          <w:szCs w:val="26"/>
        </w:rPr>
        <w:t>ontract</w:t>
      </w:r>
    </w:p>
    <w:p w:rsidR="0068476A" w:rsidRPr="00BD62D2" w:rsidRDefault="0068476A" w:rsidP="0068476A">
      <w:pPr>
        <w:pStyle w:val="BodyText"/>
        <w:ind w:left="708" w:firstLine="708"/>
        <w:jc w:val="left"/>
        <w:rPr>
          <w:color w:val="000000"/>
          <w:sz w:val="26"/>
          <w:szCs w:val="26"/>
        </w:rPr>
        <w:sectPr w:rsidR="0068476A" w:rsidRPr="00BD62D2" w:rsidSect="002D2740">
          <w:footerReference w:type="even" r:id="rId8"/>
          <w:footerReference w:type="default" r:id="rId9"/>
          <w:footerReference w:type="first" r:id="rId10"/>
          <w:pgSz w:w="11906" w:h="16838" w:code="9"/>
          <w:pgMar w:top="1077" w:right="1021" w:bottom="1077" w:left="102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>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A71304" w:rsidRPr="00BD62D2" w:rsidRDefault="00A71304" w:rsidP="00A71304">
      <w:pPr>
        <w:rPr>
          <w:color w:val="000000"/>
          <w:sz w:val="26"/>
          <w:szCs w:val="26"/>
        </w:rPr>
      </w:pPr>
    </w:p>
    <w:p w:rsidR="00A71304" w:rsidRPr="00BD62D2" w:rsidRDefault="00A71304" w:rsidP="00A71304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A71304" w:rsidRPr="00BD62D2" w:rsidRDefault="00A71304" w:rsidP="00A71304">
      <w:pPr>
        <w:jc w:val="center"/>
        <w:rPr>
          <w:color w:val="000000"/>
          <w:sz w:val="26"/>
          <w:szCs w:val="26"/>
        </w:rPr>
      </w:pPr>
    </w:p>
    <w:p w:rsidR="00A71304" w:rsidRPr="002C1699" w:rsidRDefault="00A71304" w:rsidP="00A71304">
      <w:pPr>
        <w:jc w:val="center"/>
        <w:rPr>
          <w:b/>
          <w:color w:val="000000" w:themeColor="text1"/>
          <w:sz w:val="26"/>
          <w:szCs w:val="26"/>
          <w:u w:val="single"/>
        </w:rPr>
      </w:pPr>
      <w:r w:rsidRPr="002C1699">
        <w:rPr>
          <w:b/>
          <w:color w:val="000000" w:themeColor="text1"/>
          <w:sz w:val="26"/>
          <w:szCs w:val="26"/>
          <w:u w:val="single"/>
        </w:rPr>
        <w:t>Lista de cantitaţi de produse contractate</w:t>
      </w:r>
    </w:p>
    <w:p w:rsidR="00A71304" w:rsidRPr="002C1699" w:rsidRDefault="00A71304" w:rsidP="00A71304">
      <w:pPr>
        <w:rPr>
          <w:color w:val="000000" w:themeColor="text1"/>
          <w:sz w:val="26"/>
          <w:szCs w:val="26"/>
        </w:rPr>
      </w:pPr>
    </w:p>
    <w:tbl>
      <w:tblPr>
        <w:tblW w:w="14175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851"/>
        <w:gridCol w:w="5103"/>
        <w:gridCol w:w="709"/>
        <w:gridCol w:w="1701"/>
        <w:gridCol w:w="1559"/>
        <w:gridCol w:w="1276"/>
        <w:gridCol w:w="1275"/>
        <w:gridCol w:w="1701"/>
      </w:tblGrid>
      <w:tr w:rsidR="00A71304" w:rsidRPr="002C1699" w:rsidTr="000D6D83">
        <w:trPr>
          <w:trHeight w:val="17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NR.</w:t>
            </w:r>
            <w:r w:rsidR="00F56154">
              <w:rPr>
                <w:b/>
                <w:bCs/>
                <w:color w:val="000000" w:themeColor="text1"/>
              </w:rPr>
              <w:t xml:space="preserve">  </w:t>
            </w:r>
            <w:r w:rsidRPr="00185A35">
              <w:rPr>
                <w:b/>
                <w:bCs/>
                <w:color w:val="000000" w:themeColor="text1"/>
              </w:rPr>
              <w:t>CRT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DENUMIRE  PRODUS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U/M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CANTITATE</w:t>
            </w:r>
            <w:r w:rsidR="00F56154">
              <w:rPr>
                <w:b/>
                <w:bCs/>
                <w:color w:val="000000" w:themeColor="text1"/>
              </w:rPr>
              <w:t xml:space="preserve"> CTE PROG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PRET UNITAR (lei fara TVA)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PRET TOTAL</w:t>
            </w:r>
          </w:p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(lei fara TVA)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</w:p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PRODU-CATOR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TERMEN DE LIVRARE</w:t>
            </w:r>
          </w:p>
        </w:tc>
      </w:tr>
      <w:tr w:rsidR="00A71304" w:rsidRPr="002C1699" w:rsidTr="00F56154">
        <w:trPr>
          <w:trHeight w:val="8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color w:val="000000" w:themeColor="text1"/>
              </w:rPr>
            </w:pPr>
            <w:r w:rsidRPr="00185A35">
              <w:rPr>
                <w:color w:val="000000" w:themeColor="text1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F657ED" w:rsidRDefault="00A71304" w:rsidP="00F56154">
            <w:pPr>
              <w:ind w:left="300"/>
              <w:rPr>
                <w:sz w:val="26"/>
                <w:szCs w:val="26"/>
                <w:lang w:val="es-MX"/>
              </w:rPr>
            </w:pPr>
            <w:proofErr w:type="spellStart"/>
            <w:r w:rsidRPr="00F657ED">
              <w:rPr>
                <w:sz w:val="26"/>
                <w:szCs w:val="26"/>
                <w:lang w:val="es-MX"/>
              </w:rPr>
              <w:t>Scurtcircuitor</w:t>
            </w:r>
            <w:proofErr w:type="spellEnd"/>
            <w:r w:rsidRPr="00F657ED">
              <w:rPr>
                <w:sz w:val="26"/>
                <w:szCs w:val="26"/>
                <w:lang w:val="es-MX"/>
              </w:rPr>
              <w:t xml:space="preserve"> </w:t>
            </w:r>
            <w:proofErr w:type="spellStart"/>
            <w:r w:rsidRPr="00F657ED">
              <w:rPr>
                <w:sz w:val="26"/>
                <w:szCs w:val="26"/>
                <w:lang w:val="es-MX"/>
              </w:rPr>
              <w:t>trifazat</w:t>
            </w:r>
            <w:proofErr w:type="spellEnd"/>
            <w:r w:rsidRPr="00F657ED">
              <w:rPr>
                <w:sz w:val="26"/>
                <w:szCs w:val="26"/>
                <w:lang w:val="es-MX"/>
              </w:rPr>
              <w:t xml:space="preserve"> </w:t>
            </w:r>
            <w:proofErr w:type="spellStart"/>
            <w:r w:rsidRPr="00F657ED">
              <w:rPr>
                <w:sz w:val="26"/>
                <w:szCs w:val="26"/>
                <w:lang w:val="es-MX"/>
              </w:rPr>
              <w:t>pentru</w:t>
            </w:r>
            <w:proofErr w:type="spellEnd"/>
            <w:r w:rsidRPr="00F657ED">
              <w:rPr>
                <w:sz w:val="26"/>
                <w:szCs w:val="26"/>
                <w:lang w:val="es-MX"/>
              </w:rPr>
              <w:t xml:space="preserve"> </w:t>
            </w:r>
            <w:proofErr w:type="spellStart"/>
            <w:r w:rsidRPr="00F657ED">
              <w:rPr>
                <w:sz w:val="26"/>
                <w:szCs w:val="26"/>
                <w:lang w:val="es-MX"/>
              </w:rPr>
              <w:t>bare</w:t>
            </w:r>
            <w:proofErr w:type="spellEnd"/>
            <w:r w:rsidRPr="00F657ED">
              <w:rPr>
                <w:sz w:val="26"/>
                <w:szCs w:val="26"/>
                <w:lang w:val="es-MX"/>
              </w:rPr>
              <w:t xml:space="preserve"> </w:t>
            </w:r>
            <w:proofErr w:type="spellStart"/>
            <w:r w:rsidRPr="00F657ED">
              <w:rPr>
                <w:sz w:val="26"/>
                <w:szCs w:val="26"/>
                <w:lang w:val="es-MX"/>
              </w:rPr>
              <w:t>cu</w:t>
            </w:r>
            <w:proofErr w:type="spellEnd"/>
            <w:r w:rsidRPr="00F657ED">
              <w:rPr>
                <w:sz w:val="26"/>
                <w:szCs w:val="26"/>
                <w:lang w:val="es-MX"/>
              </w:rPr>
              <w:t xml:space="preserve"> </w:t>
            </w:r>
            <w:proofErr w:type="spellStart"/>
            <w:r w:rsidRPr="00F657ED">
              <w:rPr>
                <w:sz w:val="26"/>
                <w:szCs w:val="26"/>
                <w:lang w:val="es-MX"/>
              </w:rPr>
              <w:t>sectiunea</w:t>
            </w:r>
            <w:proofErr w:type="spellEnd"/>
            <w:r w:rsidRPr="00F657ED">
              <w:rPr>
                <w:sz w:val="26"/>
                <w:szCs w:val="26"/>
                <w:lang w:val="es-MX"/>
              </w:rPr>
              <w:t xml:space="preserve"> </w:t>
            </w:r>
            <w:proofErr w:type="spellStart"/>
            <w:r w:rsidRPr="00F657ED">
              <w:rPr>
                <w:sz w:val="26"/>
                <w:szCs w:val="26"/>
                <w:lang w:val="es-MX"/>
              </w:rPr>
              <w:t>rectangulara</w:t>
            </w:r>
            <w:proofErr w:type="spellEnd"/>
          </w:p>
          <w:p w:rsidR="00A71304" w:rsidRPr="00185A35" w:rsidRDefault="00A71304" w:rsidP="00F56154">
            <w:pPr>
              <w:ind w:left="300"/>
            </w:pPr>
            <w:proofErr w:type="spellStart"/>
            <w:r w:rsidRPr="00F657ED">
              <w:rPr>
                <w:sz w:val="26"/>
                <w:szCs w:val="26"/>
                <w:lang w:val="es-MX"/>
              </w:rPr>
              <w:t>Msp</w:t>
            </w:r>
            <w:proofErr w:type="spellEnd"/>
            <w:r w:rsidR="000D6D83" w:rsidRPr="00F657ED">
              <w:rPr>
                <w:sz w:val="26"/>
                <w:szCs w:val="26"/>
                <w:lang w:val="es-MX"/>
              </w:rPr>
              <w:t xml:space="preserve"> C - 3x50/ 1.5 – 50/ 3 </w:t>
            </w:r>
            <w:proofErr w:type="spellStart"/>
            <w:r w:rsidRPr="00F657ED">
              <w:rPr>
                <w:sz w:val="26"/>
                <w:szCs w:val="26"/>
                <w:lang w:val="es-MX"/>
              </w:rPr>
              <w:t>Pp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8170C9" w:rsidRDefault="00A71304" w:rsidP="009832DF">
            <w:pPr>
              <w:jc w:val="center"/>
              <w:rPr>
                <w:sz w:val="26"/>
                <w:szCs w:val="26"/>
              </w:rPr>
            </w:pPr>
            <w:r w:rsidRPr="008170C9">
              <w:rPr>
                <w:sz w:val="26"/>
                <w:szCs w:val="26"/>
              </w:rPr>
              <w:t>buc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8170C9" w:rsidRDefault="000D6D83" w:rsidP="009832DF">
            <w:pPr>
              <w:jc w:val="center"/>
              <w:rPr>
                <w:sz w:val="26"/>
                <w:szCs w:val="26"/>
              </w:rPr>
            </w:pPr>
            <w:r w:rsidRPr="008170C9"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1304" w:rsidRPr="00185A35" w:rsidRDefault="00A71304" w:rsidP="009832DF">
            <w:pPr>
              <w:ind w:left="113" w:right="113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04" w:rsidRPr="008170C9" w:rsidRDefault="00A71304" w:rsidP="009832DF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8170C9">
              <w:rPr>
                <w:b/>
                <w:color w:val="000000" w:themeColor="text1"/>
                <w:sz w:val="26"/>
                <w:szCs w:val="26"/>
              </w:rPr>
              <w:t>30 zile</w:t>
            </w:r>
            <w:r w:rsidRPr="008170C9">
              <w:rPr>
                <w:color w:val="000000" w:themeColor="text1"/>
                <w:sz w:val="26"/>
                <w:szCs w:val="26"/>
              </w:rPr>
              <w:t xml:space="preserve"> de la perfectarea contractului</w:t>
            </w:r>
          </w:p>
        </w:tc>
      </w:tr>
      <w:tr w:rsidR="00A71304" w:rsidRPr="002C1699" w:rsidTr="009832DF">
        <w:trPr>
          <w:trHeight w:val="588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color w:val="000000" w:themeColor="text1"/>
              </w:rPr>
              <w:t>TOTAL (lei fara TVA):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04" w:rsidRPr="00185A35" w:rsidRDefault="00A71304" w:rsidP="009832DF">
            <w:pPr>
              <w:jc w:val="center"/>
              <w:rPr>
                <w:b/>
                <w:bCs/>
                <w:color w:val="000000" w:themeColor="text1"/>
              </w:rPr>
            </w:pPr>
            <w:r w:rsidRPr="00185A35">
              <w:rPr>
                <w:b/>
                <w:bCs/>
                <w:color w:val="000000" w:themeColor="text1"/>
              </w:rPr>
              <w:t>-</w:t>
            </w:r>
          </w:p>
        </w:tc>
      </w:tr>
    </w:tbl>
    <w:p w:rsidR="00A71304" w:rsidRPr="002C1699" w:rsidRDefault="00A71304" w:rsidP="00A71304">
      <w:pPr>
        <w:ind w:left="708" w:firstLine="708"/>
        <w:rPr>
          <w:color w:val="000000" w:themeColor="text1"/>
          <w:szCs w:val="26"/>
        </w:rPr>
      </w:pPr>
    </w:p>
    <w:p w:rsidR="00A71304" w:rsidRPr="002C1699" w:rsidRDefault="00A71304" w:rsidP="00A71304">
      <w:pPr>
        <w:ind w:left="708" w:firstLine="708"/>
        <w:rPr>
          <w:color w:val="000000" w:themeColor="text1"/>
          <w:szCs w:val="26"/>
        </w:rPr>
      </w:pPr>
      <w:r w:rsidRPr="002C1699">
        <w:rPr>
          <w:color w:val="000000" w:themeColor="text1"/>
          <w:szCs w:val="26"/>
        </w:rPr>
        <w:t>Produsul va respecta specificatiile din Fisa tehnica, Anexa nr.2 la Caietul de sarcini.</w:t>
      </w:r>
    </w:p>
    <w:p w:rsidR="00A71304" w:rsidRPr="002C1699" w:rsidRDefault="00A71304" w:rsidP="00A71304">
      <w:pPr>
        <w:rPr>
          <w:color w:val="000000" w:themeColor="text1"/>
          <w:sz w:val="26"/>
          <w:szCs w:val="26"/>
        </w:rPr>
      </w:pPr>
    </w:p>
    <w:p w:rsidR="00A71304" w:rsidRPr="002C1699" w:rsidRDefault="00A71304" w:rsidP="00A71304">
      <w:pPr>
        <w:ind w:left="708" w:firstLine="708"/>
        <w:rPr>
          <w:color w:val="000000" w:themeColor="text1"/>
          <w:sz w:val="26"/>
          <w:szCs w:val="26"/>
        </w:rPr>
      </w:pPr>
      <w:r w:rsidRPr="002C1699">
        <w:rPr>
          <w:color w:val="000000" w:themeColor="text1"/>
          <w:sz w:val="26"/>
          <w:szCs w:val="26"/>
        </w:rPr>
        <w:t>BENEFICIAR,</w:t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  <w:t>FURNIZOR,</w:t>
      </w:r>
    </w:p>
    <w:p w:rsidR="00A71304" w:rsidRPr="002C1699" w:rsidRDefault="00A71304" w:rsidP="00A71304">
      <w:pPr>
        <w:rPr>
          <w:color w:val="000000" w:themeColor="text1"/>
          <w:sz w:val="26"/>
          <w:szCs w:val="26"/>
        </w:rPr>
      </w:pP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  <w:t>DIRECTOR DEZVOLTARE SI IMPLEMENTARE PROIECTE</w:t>
      </w:r>
    </w:p>
    <w:p w:rsidR="00A71304" w:rsidRPr="002C1699" w:rsidRDefault="00A71304" w:rsidP="00A71304">
      <w:pPr>
        <w:rPr>
          <w:color w:val="000000" w:themeColor="text1"/>
          <w:sz w:val="26"/>
          <w:szCs w:val="26"/>
        </w:rPr>
      </w:pP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  <w:t xml:space="preserve">Ovidiu VOICU </w:t>
      </w:r>
    </w:p>
    <w:p w:rsidR="00A71304" w:rsidRPr="002C1699" w:rsidRDefault="00A71304" w:rsidP="00A71304">
      <w:pPr>
        <w:rPr>
          <w:color w:val="000000" w:themeColor="text1"/>
          <w:sz w:val="26"/>
          <w:szCs w:val="26"/>
        </w:rPr>
      </w:pPr>
    </w:p>
    <w:p w:rsidR="00A71304" w:rsidRPr="002C1699" w:rsidRDefault="00A71304" w:rsidP="00A71304">
      <w:pPr>
        <w:rPr>
          <w:color w:val="000000" w:themeColor="text1"/>
          <w:sz w:val="26"/>
          <w:szCs w:val="26"/>
        </w:rPr>
      </w:pPr>
    </w:p>
    <w:p w:rsidR="00A71304" w:rsidRPr="002C1699" w:rsidRDefault="00A71304" w:rsidP="00A71304">
      <w:pPr>
        <w:ind w:left="708" w:firstLine="708"/>
        <w:rPr>
          <w:color w:val="000000" w:themeColor="text1"/>
          <w:sz w:val="26"/>
          <w:szCs w:val="26"/>
          <w:lang w:val="fr-FR"/>
        </w:rPr>
      </w:pPr>
      <w:r w:rsidRPr="002C1699">
        <w:rPr>
          <w:color w:val="000000" w:themeColor="text1"/>
          <w:sz w:val="26"/>
          <w:szCs w:val="26"/>
        </w:rPr>
        <w:t>SERVICIUL INVESTITII</w:t>
      </w:r>
    </w:p>
    <w:p w:rsidR="00A71304" w:rsidRPr="002C1699" w:rsidRDefault="00A71304" w:rsidP="00A71304">
      <w:pPr>
        <w:ind w:left="708" w:firstLine="708"/>
        <w:rPr>
          <w:color w:val="000000" w:themeColor="text1"/>
          <w:sz w:val="26"/>
          <w:szCs w:val="26"/>
          <w:lang w:val="fr-FR"/>
        </w:rPr>
      </w:pPr>
      <w:r w:rsidRPr="002C1699">
        <w:rPr>
          <w:color w:val="000000" w:themeColor="text1"/>
          <w:sz w:val="26"/>
          <w:szCs w:val="26"/>
        </w:rPr>
        <w:t>Ileana PETRE</w:t>
      </w:r>
    </w:p>
    <w:p w:rsidR="00A71304" w:rsidRPr="002C1699" w:rsidRDefault="00A71304" w:rsidP="00A71304">
      <w:pPr>
        <w:rPr>
          <w:color w:val="000000" w:themeColor="text1"/>
          <w:sz w:val="26"/>
          <w:szCs w:val="26"/>
          <w:lang w:val="fr-FR"/>
        </w:rPr>
      </w:pP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</w:r>
    </w:p>
    <w:p w:rsidR="00A71304" w:rsidRPr="002C1699" w:rsidRDefault="00A71304" w:rsidP="00A71304">
      <w:pPr>
        <w:rPr>
          <w:color w:val="000000" w:themeColor="text1"/>
          <w:sz w:val="26"/>
          <w:szCs w:val="26"/>
        </w:rPr>
      </w:pPr>
    </w:p>
    <w:p w:rsidR="00A71304" w:rsidRPr="002C1699" w:rsidRDefault="00A71304" w:rsidP="00A71304">
      <w:pPr>
        <w:rPr>
          <w:color w:val="000000" w:themeColor="text1"/>
          <w:sz w:val="26"/>
          <w:szCs w:val="26"/>
        </w:rPr>
      </w:pPr>
      <w:r w:rsidRPr="002C1699">
        <w:rPr>
          <w:color w:val="000000" w:themeColor="text1"/>
          <w:sz w:val="26"/>
          <w:szCs w:val="26"/>
        </w:rPr>
        <w:tab/>
      </w:r>
      <w:r w:rsidRPr="002C1699">
        <w:rPr>
          <w:color w:val="000000" w:themeColor="text1"/>
          <w:sz w:val="26"/>
          <w:szCs w:val="26"/>
        </w:rPr>
        <w:tab/>
        <w:t>Derul</w:t>
      </w:r>
      <w:r w:rsidR="000D6D83">
        <w:rPr>
          <w:color w:val="000000" w:themeColor="text1"/>
          <w:sz w:val="26"/>
          <w:szCs w:val="26"/>
        </w:rPr>
        <w:t>ator Contract ,</w:t>
      </w:r>
      <w:r w:rsidR="000D6D83">
        <w:rPr>
          <w:color w:val="000000" w:themeColor="text1"/>
          <w:sz w:val="26"/>
          <w:szCs w:val="26"/>
        </w:rPr>
        <w:tab/>
      </w:r>
      <w:r w:rsidR="000D6D83">
        <w:rPr>
          <w:color w:val="000000" w:themeColor="text1"/>
          <w:sz w:val="26"/>
          <w:szCs w:val="26"/>
        </w:rPr>
        <w:tab/>
      </w:r>
      <w:r w:rsidR="000D6D83">
        <w:rPr>
          <w:color w:val="000000" w:themeColor="text1"/>
          <w:sz w:val="26"/>
          <w:szCs w:val="26"/>
        </w:rPr>
        <w:tab/>
      </w:r>
      <w:r w:rsidR="000D6D83">
        <w:rPr>
          <w:color w:val="000000" w:themeColor="text1"/>
          <w:sz w:val="26"/>
          <w:szCs w:val="26"/>
        </w:rPr>
        <w:tab/>
        <w:t>Responsabil A</w:t>
      </w:r>
      <w:r w:rsidRPr="002C1699">
        <w:rPr>
          <w:color w:val="000000" w:themeColor="text1"/>
          <w:sz w:val="26"/>
          <w:szCs w:val="26"/>
        </w:rPr>
        <w:t>chiziţie,</w:t>
      </w:r>
    </w:p>
    <w:p w:rsidR="00A71304" w:rsidRPr="002C1699" w:rsidRDefault="00A71304" w:rsidP="00A71304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  <w:t>Andrei CIOTOEANU</w:t>
      </w: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  <w:t>Marioara VRACIU</w:t>
      </w:r>
    </w:p>
    <w:p w:rsidR="00D92F93" w:rsidRPr="00BD62D2" w:rsidRDefault="00D92F93" w:rsidP="00916E1F">
      <w:pPr>
        <w:rPr>
          <w:color w:val="000000"/>
          <w:sz w:val="26"/>
          <w:szCs w:val="26"/>
        </w:rPr>
        <w:sectPr w:rsidR="00D92F93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F01F01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F01F01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F01F01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F01F01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F01F01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F01F01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F01F01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F01F01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F01F01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F01F01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F01F01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F01F01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F01F0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F01F0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F01F01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F01F01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F01F0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F01F0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F01F01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F01F01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F01F01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F01F01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</w:t>
      </w:r>
      <w:r w:rsidR="00F01F01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F01F01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F01F01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F01F01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F01F01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1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F01F01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2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>Scopurile prelucr</w:t>
      </w:r>
      <w:r w:rsidR="00F01F0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F01F01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F01F01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F01F01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F01F01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F01F01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F01F01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1" w:name="_Hlk513647438"/>
      <w:r>
        <w:rPr>
          <w:b/>
          <w:sz w:val="23"/>
          <w:szCs w:val="23"/>
          <w:u w:val="single"/>
        </w:rPr>
        <w:t>Perioada stoc</w:t>
      </w:r>
      <w:r w:rsidR="00F01F01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1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F01F01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A1386E" w:rsidRDefault="00F01F01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arhiva ELCEN,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F01F01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F01F01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F01F01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 xml:space="preserve">n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F01F01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F01F01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F01F01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F01F01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F01F01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F01F01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F01F01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F01F01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F01F01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F01F01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Dreptul de a solicita accesul la datele cu caracter personal colectate de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F01F01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F01F01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F01F01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F01F01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F01F01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A1386E" w:rsidRDefault="00F01F01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F01F01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F01F01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F01F01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3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F01F01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F01F01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F01F01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Pr="00665C9D" w:rsidRDefault="00A1386E" w:rsidP="00A1386E">
      <w:pPr>
        <w:rPr>
          <w:lang w:val="fr-FR"/>
        </w:rPr>
      </w:pPr>
    </w:p>
    <w:p w:rsidR="00665C9D" w:rsidRPr="00665C9D" w:rsidRDefault="00665C9D" w:rsidP="00665C9D">
      <w:pPr>
        <w:rPr>
          <w:color w:val="000000" w:themeColor="text1"/>
        </w:rPr>
      </w:pPr>
      <w:r w:rsidRPr="00665C9D">
        <w:rPr>
          <w:color w:val="000000" w:themeColor="text1"/>
        </w:rPr>
        <w:t>BENEFICIAR,</w:t>
      </w: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  <w:r>
        <w:rPr>
          <w:color w:val="000000" w:themeColor="text1"/>
        </w:rPr>
        <w:tab/>
      </w:r>
      <w:r w:rsidRPr="00665C9D">
        <w:rPr>
          <w:color w:val="000000" w:themeColor="text1"/>
        </w:rPr>
        <w:t>FURNIZOR,</w:t>
      </w:r>
    </w:p>
    <w:p w:rsidR="00665C9D" w:rsidRDefault="00665C9D" w:rsidP="00665C9D">
      <w:pPr>
        <w:rPr>
          <w:color w:val="000000" w:themeColor="text1"/>
        </w:rPr>
      </w:pPr>
    </w:p>
    <w:p w:rsidR="00665C9D" w:rsidRPr="00665C9D" w:rsidRDefault="00665C9D" w:rsidP="00665C9D">
      <w:pPr>
        <w:rPr>
          <w:color w:val="000000" w:themeColor="text1"/>
        </w:rPr>
      </w:pPr>
      <w:r w:rsidRPr="00665C9D">
        <w:rPr>
          <w:color w:val="000000" w:themeColor="text1"/>
        </w:rPr>
        <w:t xml:space="preserve">DIRECTOR DEZVOLTARE SI </w:t>
      </w:r>
    </w:p>
    <w:p w:rsidR="00665C9D" w:rsidRPr="00665C9D" w:rsidRDefault="00665C9D" w:rsidP="00665C9D">
      <w:pPr>
        <w:rPr>
          <w:color w:val="000000" w:themeColor="text1"/>
        </w:rPr>
      </w:pPr>
      <w:r w:rsidRPr="00665C9D">
        <w:rPr>
          <w:color w:val="000000" w:themeColor="text1"/>
        </w:rPr>
        <w:t>IMPLEMENTARE PROIECTE</w:t>
      </w:r>
    </w:p>
    <w:p w:rsidR="00665C9D" w:rsidRPr="00665C9D" w:rsidRDefault="00665C9D" w:rsidP="00665C9D">
      <w:pPr>
        <w:rPr>
          <w:color w:val="000000" w:themeColor="text1"/>
        </w:rPr>
      </w:pPr>
      <w:r w:rsidRPr="00665C9D">
        <w:rPr>
          <w:color w:val="000000" w:themeColor="text1"/>
        </w:rPr>
        <w:t xml:space="preserve">Ovidiu VOICU </w:t>
      </w:r>
    </w:p>
    <w:p w:rsidR="00665C9D" w:rsidRPr="00665C9D" w:rsidRDefault="00665C9D" w:rsidP="00665C9D">
      <w:pPr>
        <w:rPr>
          <w:color w:val="000000" w:themeColor="text1"/>
        </w:rPr>
      </w:pPr>
    </w:p>
    <w:p w:rsidR="00665C9D" w:rsidRPr="00665C9D" w:rsidRDefault="00665C9D" w:rsidP="00665C9D">
      <w:pPr>
        <w:rPr>
          <w:color w:val="000000" w:themeColor="text1"/>
        </w:rPr>
      </w:pPr>
    </w:p>
    <w:p w:rsidR="00665C9D" w:rsidRPr="00665C9D" w:rsidRDefault="00665C9D" w:rsidP="00665C9D">
      <w:pPr>
        <w:rPr>
          <w:color w:val="000000" w:themeColor="text1"/>
          <w:lang w:val="fr-FR"/>
        </w:rPr>
      </w:pPr>
      <w:r w:rsidRPr="00665C9D">
        <w:rPr>
          <w:color w:val="000000" w:themeColor="text1"/>
        </w:rPr>
        <w:t>SERVICIUL INVESTITII</w:t>
      </w:r>
    </w:p>
    <w:p w:rsidR="00665C9D" w:rsidRPr="00665C9D" w:rsidRDefault="00665C9D" w:rsidP="00665C9D">
      <w:pPr>
        <w:rPr>
          <w:color w:val="000000" w:themeColor="text1"/>
          <w:lang w:val="fr-FR"/>
        </w:rPr>
      </w:pPr>
      <w:r w:rsidRPr="00665C9D">
        <w:rPr>
          <w:color w:val="000000" w:themeColor="text1"/>
        </w:rPr>
        <w:t>Ileana PETRE</w:t>
      </w:r>
    </w:p>
    <w:p w:rsidR="00665C9D" w:rsidRPr="00665C9D" w:rsidRDefault="00665C9D" w:rsidP="00665C9D">
      <w:pPr>
        <w:rPr>
          <w:color w:val="000000" w:themeColor="text1"/>
        </w:rPr>
      </w:pP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</w:p>
    <w:p w:rsidR="00665C9D" w:rsidRPr="00665C9D" w:rsidRDefault="00665C9D" w:rsidP="00665C9D">
      <w:pPr>
        <w:rPr>
          <w:color w:val="000000" w:themeColor="text1"/>
        </w:rPr>
      </w:pPr>
    </w:p>
    <w:p w:rsidR="00665C9D" w:rsidRDefault="00665C9D" w:rsidP="00665C9D">
      <w:pPr>
        <w:rPr>
          <w:color w:val="000000" w:themeColor="text1"/>
        </w:rPr>
      </w:pPr>
      <w:r>
        <w:rPr>
          <w:color w:val="000000" w:themeColor="text1"/>
        </w:rPr>
        <w:t>Derulator C</w:t>
      </w:r>
      <w:r w:rsidRPr="00665C9D">
        <w:rPr>
          <w:color w:val="000000" w:themeColor="text1"/>
        </w:rPr>
        <w:t>ontract ,</w:t>
      </w: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</w:p>
    <w:p w:rsidR="00665C9D" w:rsidRPr="00665C9D" w:rsidRDefault="00665C9D" w:rsidP="00665C9D">
      <w:pPr>
        <w:rPr>
          <w:color w:val="000000" w:themeColor="text1"/>
        </w:rPr>
      </w:pPr>
      <w:r w:rsidRPr="00665C9D">
        <w:rPr>
          <w:color w:val="000000" w:themeColor="text1"/>
        </w:rPr>
        <w:t>Andrei CIOTOEANU</w:t>
      </w:r>
      <w:r w:rsidRPr="00665C9D">
        <w:rPr>
          <w:color w:val="000000" w:themeColor="text1"/>
        </w:rPr>
        <w:tab/>
      </w:r>
      <w:r w:rsidRPr="00665C9D">
        <w:rPr>
          <w:color w:val="000000" w:themeColor="text1"/>
        </w:rPr>
        <w:tab/>
      </w:r>
    </w:p>
    <w:p w:rsidR="00665C9D" w:rsidRDefault="00665C9D" w:rsidP="00665C9D">
      <w:pPr>
        <w:rPr>
          <w:caps/>
          <w:color w:val="808080"/>
        </w:rPr>
      </w:pPr>
    </w:p>
    <w:p w:rsidR="00D92F93" w:rsidRDefault="00665C9D" w:rsidP="00665C9D">
      <w:pPr>
        <w:rPr>
          <w:caps/>
          <w:color w:val="808080"/>
          <w:sz w:val="28"/>
          <w:szCs w:val="28"/>
        </w:rPr>
      </w:pPr>
      <w:r>
        <w:rPr>
          <w:color w:val="000000" w:themeColor="text1"/>
        </w:rPr>
        <w:t>Responsabil A</w:t>
      </w:r>
      <w:r w:rsidRPr="00665C9D">
        <w:rPr>
          <w:color w:val="000000" w:themeColor="text1"/>
        </w:rPr>
        <w:t>chiziţie</w:t>
      </w:r>
    </w:p>
    <w:p w:rsidR="00A1386E" w:rsidRDefault="00665C9D" w:rsidP="00665C9D">
      <w:pPr>
        <w:rPr>
          <w:caps/>
          <w:color w:val="808080"/>
          <w:sz w:val="28"/>
          <w:szCs w:val="28"/>
        </w:rPr>
      </w:pPr>
      <w:r w:rsidRPr="00665C9D">
        <w:rPr>
          <w:color w:val="000000" w:themeColor="text1"/>
        </w:rPr>
        <w:t>Marioara VRACIU</w:t>
      </w: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665C9D" w:rsidRDefault="00665C9D" w:rsidP="005162E9">
      <w:pPr>
        <w:jc w:val="center"/>
        <w:rPr>
          <w:caps/>
          <w:color w:val="808080"/>
          <w:sz w:val="28"/>
          <w:szCs w:val="28"/>
        </w:rPr>
      </w:pPr>
    </w:p>
    <w:p w:rsidR="00665C9D" w:rsidRDefault="00665C9D" w:rsidP="005162E9">
      <w:pPr>
        <w:jc w:val="center"/>
        <w:rPr>
          <w:caps/>
          <w:color w:val="808080"/>
          <w:sz w:val="28"/>
          <w:szCs w:val="28"/>
        </w:rPr>
      </w:pPr>
    </w:p>
    <w:p w:rsidR="00665C9D" w:rsidRDefault="00665C9D" w:rsidP="005162E9">
      <w:pPr>
        <w:jc w:val="center"/>
        <w:rPr>
          <w:caps/>
          <w:color w:val="808080"/>
          <w:sz w:val="28"/>
          <w:szCs w:val="28"/>
        </w:rPr>
      </w:pPr>
    </w:p>
    <w:p w:rsidR="00665C9D" w:rsidRDefault="00665C9D" w:rsidP="005162E9">
      <w:pPr>
        <w:jc w:val="center"/>
        <w:rPr>
          <w:caps/>
          <w:color w:val="808080"/>
          <w:sz w:val="28"/>
          <w:szCs w:val="28"/>
        </w:rPr>
      </w:pPr>
    </w:p>
    <w:p w:rsidR="00665C9D" w:rsidRDefault="00665C9D" w:rsidP="005162E9">
      <w:pPr>
        <w:jc w:val="center"/>
        <w:rPr>
          <w:caps/>
          <w:color w:val="808080"/>
          <w:sz w:val="28"/>
          <w:szCs w:val="28"/>
        </w:rPr>
      </w:pPr>
    </w:p>
    <w:p w:rsidR="00665C9D" w:rsidRDefault="00665C9D" w:rsidP="005162E9">
      <w:pPr>
        <w:jc w:val="center"/>
        <w:rPr>
          <w:caps/>
          <w:color w:val="808080"/>
          <w:sz w:val="28"/>
          <w:szCs w:val="28"/>
        </w:rPr>
      </w:pPr>
    </w:p>
    <w:p w:rsidR="00665C9D" w:rsidRDefault="00665C9D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A5564D">
        <w:t>in dou</w:t>
      </w:r>
      <w:r w:rsidR="00F01F01">
        <w:t>a</w:t>
      </w:r>
      <w:r w:rsidRPr="00A5564D">
        <w:t xml:space="preserve"> exemplare</w:t>
      </w:r>
      <w:r>
        <w:t xml:space="preserve"> originale, in vederea semnarii.</w:t>
      </w:r>
    </w:p>
    <w:p w:rsidR="00D92F93" w:rsidRDefault="00D92F93" w:rsidP="005162E9">
      <w:pPr>
        <w:ind w:firstLine="708"/>
      </w:pPr>
      <w:r>
        <w:t>Mentionam urmatoarele: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>Solicitam ca exemplarul nostru sa ne parvina: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sz w:val="26"/>
          <w:szCs w:val="26"/>
        </w:rPr>
      </w:pPr>
    </w:p>
    <w:p w:rsidR="00665C9D" w:rsidRPr="00BD62D2" w:rsidRDefault="00665C9D" w:rsidP="00293CFE">
      <w:pPr>
        <w:jc w:val="center"/>
        <w:rPr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</w:t>
      </w:r>
      <w:r w:rsidR="00F01F01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 de produse: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290003" w:rsidRDefault="00290003" w:rsidP="00290003">
      <w:pPr>
        <w:jc w:val="center"/>
        <w:rPr>
          <w:b/>
          <w:sz w:val="26"/>
          <w:szCs w:val="26"/>
          <w:lang w:val="es-MX"/>
        </w:rPr>
      </w:pPr>
      <w:r w:rsidRPr="0027272C">
        <w:rPr>
          <w:sz w:val="26"/>
          <w:szCs w:val="26"/>
        </w:rPr>
        <w:t>”</w:t>
      </w:r>
      <w:proofErr w:type="spellStart"/>
      <w:r w:rsidRPr="0027272C">
        <w:rPr>
          <w:b/>
          <w:sz w:val="26"/>
          <w:szCs w:val="26"/>
          <w:lang w:val="es-MX"/>
        </w:rPr>
        <w:t>Scurtcircuitor</w:t>
      </w:r>
      <w:proofErr w:type="spellEnd"/>
      <w:r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Pr="0027272C">
        <w:rPr>
          <w:b/>
          <w:sz w:val="26"/>
          <w:szCs w:val="26"/>
          <w:lang w:val="es-MX"/>
        </w:rPr>
        <w:t>trifazat</w:t>
      </w:r>
      <w:proofErr w:type="spellEnd"/>
      <w:r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Pr="0027272C">
        <w:rPr>
          <w:b/>
          <w:sz w:val="26"/>
          <w:szCs w:val="26"/>
          <w:lang w:val="es-MX"/>
        </w:rPr>
        <w:t>pentru</w:t>
      </w:r>
      <w:proofErr w:type="spellEnd"/>
      <w:r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Pr="0027272C">
        <w:rPr>
          <w:b/>
          <w:sz w:val="26"/>
          <w:szCs w:val="26"/>
          <w:lang w:val="es-MX"/>
        </w:rPr>
        <w:t>bare</w:t>
      </w:r>
      <w:proofErr w:type="spellEnd"/>
      <w:r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Pr="0027272C">
        <w:rPr>
          <w:b/>
          <w:sz w:val="26"/>
          <w:szCs w:val="26"/>
          <w:lang w:val="es-MX"/>
        </w:rPr>
        <w:t>cu</w:t>
      </w:r>
      <w:proofErr w:type="spellEnd"/>
      <w:r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Pr="0027272C">
        <w:rPr>
          <w:b/>
          <w:sz w:val="26"/>
          <w:szCs w:val="26"/>
          <w:lang w:val="es-MX"/>
        </w:rPr>
        <w:t>sectiunea</w:t>
      </w:r>
      <w:proofErr w:type="spellEnd"/>
      <w:r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Pr="0027272C">
        <w:rPr>
          <w:b/>
          <w:sz w:val="26"/>
          <w:szCs w:val="26"/>
          <w:lang w:val="es-MX"/>
        </w:rPr>
        <w:t>rectangulara</w:t>
      </w:r>
      <w:proofErr w:type="spellEnd"/>
      <w:r w:rsidRPr="0027272C">
        <w:rPr>
          <w:b/>
          <w:sz w:val="26"/>
          <w:szCs w:val="26"/>
          <w:lang w:val="es-MX"/>
        </w:rPr>
        <w:t xml:space="preserve"> </w:t>
      </w:r>
      <w:proofErr w:type="spellStart"/>
      <w:r w:rsidRPr="0027272C">
        <w:rPr>
          <w:b/>
          <w:sz w:val="26"/>
          <w:szCs w:val="26"/>
          <w:lang w:val="es-MX"/>
        </w:rPr>
        <w:t>Msp</w:t>
      </w:r>
      <w:proofErr w:type="spellEnd"/>
      <w:r w:rsidRPr="0027272C">
        <w:rPr>
          <w:b/>
          <w:sz w:val="26"/>
          <w:szCs w:val="26"/>
          <w:lang w:val="es-MX"/>
        </w:rPr>
        <w:t xml:space="preserve"> C-</w:t>
      </w:r>
    </w:p>
    <w:p w:rsidR="00290003" w:rsidRPr="00AD279C" w:rsidRDefault="00290003" w:rsidP="00290003">
      <w:pPr>
        <w:jc w:val="center"/>
        <w:rPr>
          <w:b/>
          <w:sz w:val="26"/>
          <w:szCs w:val="26"/>
          <w:lang w:val="es-MX"/>
        </w:rPr>
      </w:pPr>
      <w:r w:rsidRPr="0027272C">
        <w:rPr>
          <w:b/>
          <w:sz w:val="26"/>
          <w:szCs w:val="26"/>
          <w:lang w:val="es-MX"/>
        </w:rPr>
        <w:t xml:space="preserve">3x50/ 1.5 </w:t>
      </w:r>
      <w:r>
        <w:rPr>
          <w:b/>
          <w:sz w:val="26"/>
          <w:szCs w:val="26"/>
          <w:lang w:val="es-MX"/>
        </w:rPr>
        <w:t xml:space="preserve"> </w:t>
      </w:r>
      <w:r w:rsidRPr="0027272C">
        <w:rPr>
          <w:b/>
          <w:sz w:val="26"/>
          <w:szCs w:val="26"/>
          <w:lang w:val="es-MX"/>
        </w:rPr>
        <w:t xml:space="preserve">– 50/ 3 </w:t>
      </w:r>
      <w:proofErr w:type="spellStart"/>
      <w:r w:rsidRPr="0027272C">
        <w:rPr>
          <w:b/>
          <w:sz w:val="26"/>
          <w:szCs w:val="26"/>
          <w:lang w:val="es-MX"/>
        </w:rPr>
        <w:t>Pp</w:t>
      </w:r>
      <w:proofErr w:type="spellEnd"/>
      <w:r w:rsidRPr="0027272C">
        <w:rPr>
          <w:b/>
          <w:sz w:val="26"/>
          <w:szCs w:val="26"/>
          <w:lang w:val="es-MX"/>
        </w:rPr>
        <w:t>”</w:t>
      </w:r>
    </w:p>
    <w:p w:rsidR="00D92F93" w:rsidRPr="00BD62D2" w:rsidRDefault="00D92F93" w:rsidP="00290003">
      <w:pPr>
        <w:jc w:val="center"/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r w:rsidRPr="00601275">
        <w:rPr>
          <w:sz w:val="26"/>
          <w:szCs w:val="26"/>
          <w:lang w:val="it-IT"/>
        </w:rPr>
        <w:t>Con</w:t>
      </w:r>
      <w:r w:rsidR="00F01F01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 clauzelor contractuale cuprinse in urm</w:t>
      </w:r>
      <w:r w:rsidR="00F01F01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 capitole este obligatoriu: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D92F93" w:rsidRPr="00BD62D2" w:rsidRDefault="00D92F93" w:rsidP="00293CFE">
      <w:pPr>
        <w:rPr>
          <w:b/>
          <w:sz w:val="26"/>
          <w:szCs w:val="26"/>
          <w:u w:val="single"/>
        </w:rPr>
      </w:pPr>
    </w:p>
    <w:p w:rsidR="00D92F93" w:rsidRPr="00BD62D2" w:rsidRDefault="00D92F93" w:rsidP="00293CFE">
      <w:pPr>
        <w:spacing w:after="120"/>
        <w:rPr>
          <w:sz w:val="26"/>
          <w:szCs w:val="26"/>
        </w:rPr>
      </w:pPr>
      <w:r w:rsidRPr="00BD62D2">
        <w:rPr>
          <w:sz w:val="26"/>
          <w:szCs w:val="26"/>
        </w:rPr>
        <w:t xml:space="preserve">CAP. </w:t>
      </w:r>
      <w:r>
        <w:rPr>
          <w:sz w:val="26"/>
          <w:szCs w:val="26"/>
        </w:rPr>
        <w:t>2</w:t>
      </w:r>
      <w:r w:rsidRPr="00BD62D2">
        <w:rPr>
          <w:sz w:val="26"/>
          <w:szCs w:val="26"/>
        </w:rPr>
        <w:t>. OBIECTUL PRINCIPAL AL CONTRACTULUI</w:t>
      </w:r>
    </w:p>
    <w:p w:rsidR="00D92F93" w:rsidRPr="00BD62D2" w:rsidRDefault="00D92F93" w:rsidP="00293CFE">
      <w:pPr>
        <w:spacing w:after="120"/>
        <w:rPr>
          <w:sz w:val="26"/>
          <w:szCs w:val="26"/>
        </w:rPr>
      </w:pPr>
      <w:r w:rsidRPr="00BD62D2">
        <w:rPr>
          <w:sz w:val="26"/>
          <w:szCs w:val="26"/>
        </w:rPr>
        <w:t xml:space="preserve">CAP. </w:t>
      </w:r>
      <w:r>
        <w:rPr>
          <w:sz w:val="26"/>
          <w:szCs w:val="26"/>
        </w:rPr>
        <w:t>3</w:t>
      </w:r>
      <w:r w:rsidRPr="00BD62D2">
        <w:rPr>
          <w:sz w:val="26"/>
          <w:szCs w:val="26"/>
        </w:rPr>
        <w:t xml:space="preserve">. VALOAREA CONTRACTULUI </w:t>
      </w:r>
    </w:p>
    <w:p w:rsidR="00D92F93" w:rsidRDefault="00D92F93" w:rsidP="00293CFE">
      <w:pPr>
        <w:spacing w:after="120"/>
        <w:rPr>
          <w:sz w:val="26"/>
          <w:szCs w:val="26"/>
        </w:rPr>
      </w:pPr>
      <w:r w:rsidRPr="00BD62D2">
        <w:rPr>
          <w:sz w:val="26"/>
          <w:szCs w:val="26"/>
        </w:rPr>
        <w:t xml:space="preserve">CAP. </w:t>
      </w:r>
      <w:r>
        <w:rPr>
          <w:sz w:val="26"/>
          <w:szCs w:val="26"/>
        </w:rPr>
        <w:t>4</w:t>
      </w:r>
      <w:r w:rsidRPr="00BD62D2">
        <w:rPr>
          <w:sz w:val="26"/>
          <w:szCs w:val="26"/>
        </w:rPr>
        <w:t xml:space="preserve">. </w:t>
      </w:r>
      <w:r>
        <w:rPr>
          <w:sz w:val="26"/>
          <w:szCs w:val="26"/>
        </w:rPr>
        <w:t>TERMEN</w:t>
      </w:r>
      <w:r w:rsidRPr="00905A96">
        <w:rPr>
          <w:sz w:val="26"/>
          <w:szCs w:val="26"/>
        </w:rPr>
        <w:t xml:space="preserve"> DE LIVRARE</w:t>
      </w:r>
    </w:p>
    <w:p w:rsidR="00D92F93" w:rsidRPr="00BD62D2" w:rsidRDefault="00D92F93" w:rsidP="00293CFE">
      <w:pPr>
        <w:rPr>
          <w:sz w:val="26"/>
          <w:szCs w:val="26"/>
        </w:rPr>
      </w:pPr>
      <w:r>
        <w:rPr>
          <w:sz w:val="26"/>
          <w:szCs w:val="26"/>
        </w:rPr>
        <w:t>CAP.11</w:t>
      </w:r>
      <w:r w:rsidRPr="00BD62D2">
        <w:rPr>
          <w:sz w:val="26"/>
          <w:szCs w:val="26"/>
        </w:rPr>
        <w:t xml:space="preserve">. </w:t>
      </w:r>
      <w:r>
        <w:rPr>
          <w:sz w:val="26"/>
          <w:szCs w:val="26"/>
        </w:rPr>
        <w:t>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Default="00D92F93" w:rsidP="00293CFE">
      <w:pPr>
        <w:rPr>
          <w:sz w:val="26"/>
          <w:szCs w:val="26"/>
          <w:u w:val="single"/>
        </w:rPr>
      </w:pPr>
    </w:p>
    <w:p w:rsidR="00D92F93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D92F93" w:rsidP="00F10E61">
      <w:pPr>
        <w:ind w:left="900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D92F93" w:rsidRPr="0046539E" w:rsidRDefault="00536CD8" w:rsidP="00F10E61">
      <w:pPr>
        <w:ind w:left="900"/>
      </w:pPr>
      <w:r>
        <w:t>Mihai VOLF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290003" w:rsidRDefault="00D92F93" w:rsidP="00F10E61">
      <w:pPr>
        <w:ind w:left="900"/>
      </w:pPr>
      <w:r w:rsidRPr="0046539E">
        <w:t xml:space="preserve"> </w:t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D92F93" w:rsidRDefault="00D92F93" w:rsidP="00F10E61">
      <w:pPr>
        <w:ind w:left="900"/>
      </w:pPr>
      <w:r w:rsidRPr="0046539E">
        <w:t>SERVICIUL JURIDI</w:t>
      </w:r>
      <w:r>
        <w:t xml:space="preserve">C                     </w:t>
      </w:r>
    </w:p>
    <w:p w:rsidR="00D92F93" w:rsidRPr="00F10E61" w:rsidRDefault="00D92F93" w:rsidP="00F10E61">
      <w:pPr>
        <w:ind w:left="900"/>
        <w:rPr>
          <w:color w:val="00B0F0"/>
        </w:rPr>
      </w:pPr>
      <w:r>
        <w:t xml:space="preserve">Mioara </w:t>
      </w:r>
      <w:r w:rsidR="00536CD8">
        <w:t>MISLOSCHI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</w:pPr>
    </w:p>
    <w:p w:rsidR="00D92F93" w:rsidRPr="0046539E" w:rsidRDefault="00D92F93" w:rsidP="00F10E61">
      <w:pPr>
        <w:ind w:left="900"/>
        <w:rPr>
          <w:u w:val="single"/>
        </w:rPr>
      </w:pPr>
      <w:r w:rsidRPr="0046539E">
        <w:tab/>
      </w:r>
      <w:r w:rsidRPr="0046539E">
        <w:tab/>
      </w:r>
      <w:r w:rsidRPr="0046539E">
        <w:tab/>
      </w:r>
      <w:r w:rsidRPr="0046539E">
        <w:tab/>
        <w:t xml:space="preserve">         </w:t>
      </w:r>
    </w:p>
    <w:p w:rsidR="00D92F93" w:rsidRPr="0046539E" w:rsidRDefault="00D92F93" w:rsidP="00F10E61">
      <w:pPr>
        <w:ind w:left="900"/>
        <w:jc w:val="both"/>
      </w:pPr>
      <w:r w:rsidRPr="0046539E">
        <w:t>SERVICIUL ACHIZI</w:t>
      </w:r>
      <w:r w:rsidR="00F01F01">
        <w:t>T</w:t>
      </w:r>
      <w:r w:rsidRPr="0046539E">
        <w:t>II,</w:t>
      </w:r>
      <w:r w:rsidRPr="0046539E">
        <w:rPr>
          <w:caps/>
        </w:rPr>
        <w:t xml:space="preserve"> 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</w:p>
    <w:p w:rsidR="00D92F93" w:rsidRPr="0046539E" w:rsidRDefault="00E17B2D" w:rsidP="00F10E61">
      <w:pPr>
        <w:ind w:left="900"/>
        <w:jc w:val="both"/>
      </w:pPr>
      <w:r>
        <w:rPr>
          <w:sz w:val="26"/>
          <w:szCs w:val="26"/>
        </w:rPr>
        <w:t>Roxana</w:t>
      </w:r>
      <w:r w:rsidR="00536CD8">
        <w:rPr>
          <w:sz w:val="26"/>
          <w:szCs w:val="26"/>
        </w:rPr>
        <w:t xml:space="preserve"> KEDEI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D92F93" w:rsidRPr="0046539E" w:rsidRDefault="00D92F93" w:rsidP="00F10E61">
      <w:pPr>
        <w:ind w:left="900"/>
        <w:jc w:val="both"/>
      </w:pPr>
    </w:p>
    <w:p w:rsidR="00D92F93" w:rsidRPr="0046539E" w:rsidRDefault="00D92F93" w:rsidP="00F10E61">
      <w:pPr>
        <w:ind w:left="900"/>
        <w:jc w:val="both"/>
      </w:pPr>
    </w:p>
    <w:p w:rsidR="00F1417F" w:rsidRDefault="00F1417F" w:rsidP="00F10E61">
      <w:pPr>
        <w:spacing w:line="276" w:lineRule="auto"/>
        <w:ind w:left="900"/>
        <w:jc w:val="both"/>
        <w:rPr>
          <w:caps/>
        </w:rPr>
      </w:pPr>
      <w:r w:rsidRPr="0046539E">
        <w:rPr>
          <w:caps/>
        </w:rPr>
        <w:t>Derulator contract,</w:t>
      </w:r>
    </w:p>
    <w:p w:rsidR="00D92F93" w:rsidRDefault="00290003" w:rsidP="00F10E61">
      <w:pPr>
        <w:ind w:left="900"/>
        <w:jc w:val="both"/>
      </w:pPr>
      <w:r>
        <w:t>Andrei CIOTOEANU</w:t>
      </w:r>
    </w:p>
    <w:p w:rsidR="00290003" w:rsidRDefault="00290003" w:rsidP="00F10E61">
      <w:pPr>
        <w:ind w:left="900"/>
        <w:jc w:val="both"/>
      </w:pPr>
    </w:p>
    <w:p w:rsidR="00583C66" w:rsidRDefault="00583C66" w:rsidP="00F10E61">
      <w:pPr>
        <w:ind w:left="900"/>
        <w:jc w:val="both"/>
      </w:pP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 w:rsidR="00E17B2D">
        <w:rPr>
          <w:sz w:val="26"/>
          <w:szCs w:val="26"/>
        </w:rPr>
        <w:t>Biroul Contracte</w:t>
      </w:r>
      <w:r>
        <w:rPr>
          <w:sz w:val="26"/>
          <w:szCs w:val="26"/>
        </w:rPr>
        <w:t>,</w:t>
      </w: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  </w:t>
      </w:r>
      <w:r w:rsidR="00E17B2D" w:rsidRPr="0046539E">
        <w:t>Ioana U</w:t>
      </w:r>
      <w:r w:rsidR="00536CD8">
        <w:t>NTILA</w:t>
      </w:r>
      <w:r w:rsidR="00E17B2D" w:rsidRPr="0046539E">
        <w:tab/>
      </w:r>
    </w:p>
    <w:p w:rsidR="00D92F93" w:rsidRDefault="00D92F93" w:rsidP="00F10E61">
      <w:pPr>
        <w:ind w:left="900"/>
        <w:jc w:val="both"/>
      </w:pPr>
    </w:p>
    <w:p w:rsidR="00583C66" w:rsidRPr="0046539E" w:rsidRDefault="00583C66" w:rsidP="00F10E61">
      <w:pPr>
        <w:ind w:left="900"/>
        <w:jc w:val="both"/>
      </w:pPr>
    </w:p>
    <w:p w:rsidR="00F1417F" w:rsidRDefault="00D92F93" w:rsidP="00F10E61">
      <w:pPr>
        <w:ind w:left="192" w:firstLine="708"/>
      </w:pPr>
      <w:r w:rsidRPr="0046539E">
        <w:rPr>
          <w:caps/>
        </w:rPr>
        <w:t>Intocmit</w:t>
      </w:r>
      <w:r w:rsidRPr="0046539E">
        <w:t>,</w:t>
      </w:r>
    </w:p>
    <w:p w:rsidR="00D92F93" w:rsidRDefault="00290003" w:rsidP="00F10E61">
      <w:pPr>
        <w:ind w:left="192" w:firstLine="708"/>
      </w:pPr>
      <w:r>
        <w:t>Responsabil C</w:t>
      </w:r>
      <w:r w:rsidR="00F1417F">
        <w:t>ontract</w:t>
      </w:r>
      <w:r w:rsidR="00D92F93" w:rsidRPr="0046539E">
        <w:tab/>
      </w:r>
    </w:p>
    <w:p w:rsidR="00290003" w:rsidRPr="00BD62D2" w:rsidRDefault="00290003" w:rsidP="00F10E61">
      <w:pPr>
        <w:ind w:left="192" w:firstLine="708"/>
      </w:pPr>
      <w:r>
        <w:t>Gabriela BIRTALAN</w:t>
      </w:r>
    </w:p>
    <w:sectPr w:rsidR="00290003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8F" w:rsidRDefault="005B788F">
      <w:r>
        <w:separator/>
      </w:r>
    </w:p>
  </w:endnote>
  <w:endnote w:type="continuationSeparator" w:id="0">
    <w:p w:rsidR="005B788F" w:rsidRDefault="005B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C1" w:rsidRDefault="009E5288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15C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15C1" w:rsidRDefault="00D215C1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C1" w:rsidRDefault="009E5288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15C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1045">
      <w:rPr>
        <w:rStyle w:val="PageNumber"/>
        <w:noProof/>
      </w:rPr>
      <w:t>7</w:t>
    </w:r>
    <w:r>
      <w:rPr>
        <w:rStyle w:val="PageNumber"/>
      </w:rPr>
      <w:fldChar w:fldCharType="end"/>
    </w:r>
  </w:p>
  <w:p w:rsidR="00D215C1" w:rsidRPr="004E5485" w:rsidRDefault="00D215C1" w:rsidP="004E5485">
    <w:pPr>
      <w:rPr>
        <w:sz w:val="16"/>
        <w:szCs w:val="16"/>
        <w:lang w:val="es-MX"/>
      </w:rPr>
    </w:pPr>
    <w:proofErr w:type="spellStart"/>
    <w:r>
      <w:rPr>
        <w:sz w:val="16"/>
        <w:szCs w:val="16"/>
        <w:lang w:val="fr-FR"/>
      </w:rPr>
      <w:t>Red</w:t>
    </w:r>
    <w:proofErr w:type="spellEnd"/>
    <w:r>
      <w:rPr>
        <w:sz w:val="16"/>
        <w:szCs w:val="16"/>
        <w:lang w:val="fr-FR"/>
      </w:rPr>
      <w:t>. ELCEN-BC</w:t>
    </w:r>
    <w:r w:rsidRPr="004E5485">
      <w:rPr>
        <w:sz w:val="16"/>
        <w:szCs w:val="16"/>
        <w:lang w:val="fr-FR"/>
      </w:rPr>
      <w:t>/</w:t>
    </w:r>
    <w:r w:rsidR="004E5485" w:rsidRPr="004E5485">
      <w:rPr>
        <w:sz w:val="16"/>
        <w:szCs w:val="16"/>
      </w:rPr>
      <w:t>”</w:t>
    </w:r>
    <w:proofErr w:type="spellStart"/>
    <w:r w:rsidR="004E5485" w:rsidRPr="004E5485">
      <w:rPr>
        <w:sz w:val="16"/>
        <w:szCs w:val="16"/>
        <w:lang w:val="es-MX"/>
      </w:rPr>
      <w:t>Scurtcircuitor</w:t>
    </w:r>
    <w:proofErr w:type="spellEnd"/>
    <w:r w:rsidR="004E5485" w:rsidRPr="004E5485">
      <w:rPr>
        <w:sz w:val="16"/>
        <w:szCs w:val="16"/>
        <w:lang w:val="es-MX"/>
      </w:rPr>
      <w:t xml:space="preserve"> </w:t>
    </w:r>
    <w:proofErr w:type="spellStart"/>
    <w:r w:rsidR="004E5485" w:rsidRPr="004E5485">
      <w:rPr>
        <w:sz w:val="16"/>
        <w:szCs w:val="16"/>
        <w:lang w:val="es-MX"/>
      </w:rPr>
      <w:t>trifazat</w:t>
    </w:r>
    <w:proofErr w:type="spellEnd"/>
    <w:r w:rsidR="004E5485" w:rsidRPr="004E5485">
      <w:rPr>
        <w:sz w:val="16"/>
        <w:szCs w:val="16"/>
        <w:lang w:val="es-MX"/>
      </w:rPr>
      <w:t xml:space="preserve"> </w:t>
    </w:r>
    <w:proofErr w:type="spellStart"/>
    <w:r w:rsidR="004E5485" w:rsidRPr="004E5485">
      <w:rPr>
        <w:sz w:val="16"/>
        <w:szCs w:val="16"/>
        <w:lang w:val="es-MX"/>
      </w:rPr>
      <w:t>pentru</w:t>
    </w:r>
    <w:proofErr w:type="spellEnd"/>
    <w:r w:rsidR="004E5485" w:rsidRPr="004E5485">
      <w:rPr>
        <w:sz w:val="16"/>
        <w:szCs w:val="16"/>
        <w:lang w:val="es-MX"/>
      </w:rPr>
      <w:t xml:space="preserve"> </w:t>
    </w:r>
    <w:proofErr w:type="spellStart"/>
    <w:r w:rsidR="004E5485" w:rsidRPr="004E5485">
      <w:rPr>
        <w:sz w:val="16"/>
        <w:szCs w:val="16"/>
        <w:lang w:val="es-MX"/>
      </w:rPr>
      <w:t>bare</w:t>
    </w:r>
    <w:proofErr w:type="spellEnd"/>
    <w:r w:rsidR="004E5485" w:rsidRPr="004E5485">
      <w:rPr>
        <w:sz w:val="16"/>
        <w:szCs w:val="16"/>
        <w:lang w:val="es-MX"/>
      </w:rPr>
      <w:t xml:space="preserve"> </w:t>
    </w:r>
    <w:proofErr w:type="spellStart"/>
    <w:r w:rsidR="004E5485" w:rsidRPr="004E5485">
      <w:rPr>
        <w:sz w:val="16"/>
        <w:szCs w:val="16"/>
        <w:lang w:val="es-MX"/>
      </w:rPr>
      <w:t>cu</w:t>
    </w:r>
    <w:proofErr w:type="spellEnd"/>
    <w:r w:rsidR="004E5485" w:rsidRPr="004E5485">
      <w:rPr>
        <w:sz w:val="16"/>
        <w:szCs w:val="16"/>
        <w:lang w:val="es-MX"/>
      </w:rPr>
      <w:t xml:space="preserve"> </w:t>
    </w:r>
    <w:proofErr w:type="spellStart"/>
    <w:r w:rsidR="004E5485" w:rsidRPr="004E5485">
      <w:rPr>
        <w:sz w:val="16"/>
        <w:szCs w:val="16"/>
        <w:lang w:val="es-MX"/>
      </w:rPr>
      <w:t>sectiunea</w:t>
    </w:r>
    <w:proofErr w:type="spellEnd"/>
    <w:r w:rsidR="004E5485" w:rsidRPr="004E5485">
      <w:rPr>
        <w:sz w:val="16"/>
        <w:szCs w:val="16"/>
        <w:lang w:val="es-MX"/>
      </w:rPr>
      <w:t xml:space="preserve"> </w:t>
    </w:r>
    <w:proofErr w:type="spellStart"/>
    <w:r w:rsidR="004E5485" w:rsidRPr="004E5485">
      <w:rPr>
        <w:sz w:val="16"/>
        <w:szCs w:val="16"/>
        <w:lang w:val="es-MX"/>
      </w:rPr>
      <w:t>rectangulara</w:t>
    </w:r>
    <w:proofErr w:type="spellEnd"/>
    <w:r w:rsidR="004E5485" w:rsidRPr="004E5485">
      <w:rPr>
        <w:sz w:val="16"/>
        <w:szCs w:val="16"/>
        <w:lang w:val="es-MX"/>
      </w:rPr>
      <w:t xml:space="preserve"> </w:t>
    </w:r>
    <w:proofErr w:type="spellStart"/>
    <w:r w:rsidR="004E5485" w:rsidRPr="004E5485">
      <w:rPr>
        <w:sz w:val="16"/>
        <w:szCs w:val="16"/>
        <w:lang w:val="es-MX"/>
      </w:rPr>
      <w:t>Msp</w:t>
    </w:r>
    <w:proofErr w:type="spellEnd"/>
    <w:r w:rsidR="004E5485" w:rsidRPr="004E5485">
      <w:rPr>
        <w:sz w:val="16"/>
        <w:szCs w:val="16"/>
        <w:lang w:val="es-MX"/>
      </w:rPr>
      <w:t xml:space="preserve"> C-3x50/ 1.5  – 50/ 3 </w:t>
    </w:r>
    <w:proofErr w:type="spellStart"/>
    <w:r w:rsidR="004E5485" w:rsidRPr="004E5485">
      <w:rPr>
        <w:sz w:val="16"/>
        <w:szCs w:val="16"/>
        <w:lang w:val="es-MX"/>
      </w:rPr>
      <w:t>Pp</w:t>
    </w:r>
    <w:proofErr w:type="spellEnd"/>
    <w:r w:rsidR="004E5485" w:rsidRPr="004E5485">
      <w:rPr>
        <w:sz w:val="16"/>
        <w:szCs w:val="16"/>
        <w:lang w:val="es-MX"/>
      </w:rPr>
      <w:t>”</w:t>
    </w:r>
    <w:r w:rsidR="004E5485">
      <w:rPr>
        <w:sz w:val="16"/>
        <w:szCs w:val="16"/>
        <w:lang w:val="es-MX"/>
      </w:rPr>
      <w:t xml:space="preserve">/ </w:t>
    </w:r>
    <w:r w:rsidR="001A165A">
      <w:rPr>
        <w:sz w:val="16"/>
        <w:szCs w:val="16"/>
        <w:lang w:val="fr-FR"/>
      </w:rPr>
      <w:t xml:space="preserve"> m</w:t>
    </w:r>
    <w:r w:rsidR="004E5485">
      <w:rPr>
        <w:sz w:val="16"/>
        <w:szCs w:val="16"/>
        <w:lang w:val="fr-FR"/>
      </w:rPr>
      <w:t>ai</w:t>
    </w:r>
    <w:r>
      <w:rPr>
        <w:sz w:val="16"/>
        <w:szCs w:val="16"/>
        <w:lang w:val="fr-FR"/>
      </w:rPr>
      <w:t xml:space="preserve"> 2023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C1" w:rsidRPr="002548E6" w:rsidRDefault="00D215C1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D215C1" w:rsidRPr="00186476" w:rsidRDefault="00D215C1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8F" w:rsidRDefault="005B788F">
      <w:r>
        <w:separator/>
      </w:r>
    </w:p>
  </w:footnote>
  <w:footnote w:type="continuationSeparator" w:id="0">
    <w:p w:rsidR="005B788F" w:rsidRDefault="005B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7151B1E"/>
    <w:multiLevelType w:val="hybridMultilevel"/>
    <w:tmpl w:val="0F00D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70C"/>
    <w:rsid w:val="000949CC"/>
    <w:rsid w:val="00096B41"/>
    <w:rsid w:val="000A315F"/>
    <w:rsid w:val="000A3353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6D83"/>
    <w:rsid w:val="000D7148"/>
    <w:rsid w:val="000D7D2E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E64"/>
    <w:rsid w:val="0011689B"/>
    <w:rsid w:val="00121E77"/>
    <w:rsid w:val="0012331D"/>
    <w:rsid w:val="0012578D"/>
    <w:rsid w:val="00125832"/>
    <w:rsid w:val="00126CBA"/>
    <w:rsid w:val="00130033"/>
    <w:rsid w:val="0013080B"/>
    <w:rsid w:val="001324E5"/>
    <w:rsid w:val="00137858"/>
    <w:rsid w:val="00140139"/>
    <w:rsid w:val="00142D2F"/>
    <w:rsid w:val="0014435E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EE1"/>
    <w:rsid w:val="001B6858"/>
    <w:rsid w:val="001B7351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707C"/>
    <w:rsid w:val="0023000A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045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17A3"/>
    <w:rsid w:val="0027272C"/>
    <w:rsid w:val="002735F6"/>
    <w:rsid w:val="00283583"/>
    <w:rsid w:val="00283DEC"/>
    <w:rsid w:val="00285CCF"/>
    <w:rsid w:val="002868F9"/>
    <w:rsid w:val="002875DC"/>
    <w:rsid w:val="00290003"/>
    <w:rsid w:val="002916B4"/>
    <w:rsid w:val="00293CFE"/>
    <w:rsid w:val="00295B13"/>
    <w:rsid w:val="00296014"/>
    <w:rsid w:val="002A1BB8"/>
    <w:rsid w:val="002A7A4B"/>
    <w:rsid w:val="002B2137"/>
    <w:rsid w:val="002B2C0B"/>
    <w:rsid w:val="002B4E08"/>
    <w:rsid w:val="002B7BC9"/>
    <w:rsid w:val="002C128C"/>
    <w:rsid w:val="002C3E16"/>
    <w:rsid w:val="002C797E"/>
    <w:rsid w:val="002D0864"/>
    <w:rsid w:val="002D2740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6A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46D11"/>
    <w:rsid w:val="0035257B"/>
    <w:rsid w:val="00353D87"/>
    <w:rsid w:val="003547CC"/>
    <w:rsid w:val="00354F3F"/>
    <w:rsid w:val="00356963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39E6"/>
    <w:rsid w:val="003C0551"/>
    <w:rsid w:val="003C3AF7"/>
    <w:rsid w:val="003C66F2"/>
    <w:rsid w:val="003C7BFB"/>
    <w:rsid w:val="003D1AEB"/>
    <w:rsid w:val="003D2024"/>
    <w:rsid w:val="003D4F26"/>
    <w:rsid w:val="003E0EB2"/>
    <w:rsid w:val="003E19B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5A54"/>
    <w:rsid w:val="0043665D"/>
    <w:rsid w:val="00441DED"/>
    <w:rsid w:val="00444C0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65D2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5485"/>
    <w:rsid w:val="004E5C8F"/>
    <w:rsid w:val="004E7FC4"/>
    <w:rsid w:val="004F175E"/>
    <w:rsid w:val="004F334E"/>
    <w:rsid w:val="004F60CA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193C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6CD8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3C66"/>
    <w:rsid w:val="005858B9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B788F"/>
    <w:rsid w:val="005C1BD0"/>
    <w:rsid w:val="005C3BC5"/>
    <w:rsid w:val="005C4649"/>
    <w:rsid w:val="005C55DD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07A"/>
    <w:rsid w:val="005F5E30"/>
    <w:rsid w:val="00601275"/>
    <w:rsid w:val="00606AD7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51723"/>
    <w:rsid w:val="00651E5A"/>
    <w:rsid w:val="006606FC"/>
    <w:rsid w:val="00662F34"/>
    <w:rsid w:val="00665C9D"/>
    <w:rsid w:val="0067022B"/>
    <w:rsid w:val="006728A9"/>
    <w:rsid w:val="00673630"/>
    <w:rsid w:val="00676C3E"/>
    <w:rsid w:val="00677DC6"/>
    <w:rsid w:val="00680234"/>
    <w:rsid w:val="006808C5"/>
    <w:rsid w:val="006819B8"/>
    <w:rsid w:val="0068228B"/>
    <w:rsid w:val="0068476A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D06"/>
    <w:rsid w:val="006A5574"/>
    <w:rsid w:val="006A7CC8"/>
    <w:rsid w:val="006B065C"/>
    <w:rsid w:val="006B107A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09E"/>
    <w:rsid w:val="006F4E94"/>
    <w:rsid w:val="00701093"/>
    <w:rsid w:val="0070310B"/>
    <w:rsid w:val="0070326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013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248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3AA2"/>
    <w:rsid w:val="00756BD9"/>
    <w:rsid w:val="00756E56"/>
    <w:rsid w:val="007600F4"/>
    <w:rsid w:val="00760B3C"/>
    <w:rsid w:val="00761D8E"/>
    <w:rsid w:val="00764113"/>
    <w:rsid w:val="00764DF0"/>
    <w:rsid w:val="00767343"/>
    <w:rsid w:val="0076749C"/>
    <w:rsid w:val="00770292"/>
    <w:rsid w:val="0077051E"/>
    <w:rsid w:val="00771B51"/>
    <w:rsid w:val="00771BC7"/>
    <w:rsid w:val="007722E8"/>
    <w:rsid w:val="0077241E"/>
    <w:rsid w:val="0077263A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6A12"/>
    <w:rsid w:val="007A7CC6"/>
    <w:rsid w:val="007B07F4"/>
    <w:rsid w:val="007B2496"/>
    <w:rsid w:val="007B58F9"/>
    <w:rsid w:val="007B6000"/>
    <w:rsid w:val="007B6DF3"/>
    <w:rsid w:val="007C000E"/>
    <w:rsid w:val="007C411C"/>
    <w:rsid w:val="007D28CC"/>
    <w:rsid w:val="007D2C75"/>
    <w:rsid w:val="007D38B5"/>
    <w:rsid w:val="007D7EA3"/>
    <w:rsid w:val="007F1149"/>
    <w:rsid w:val="007F1AAB"/>
    <w:rsid w:val="007F1F6C"/>
    <w:rsid w:val="007F5A7B"/>
    <w:rsid w:val="007F7B08"/>
    <w:rsid w:val="007F7B2B"/>
    <w:rsid w:val="00800042"/>
    <w:rsid w:val="0080026A"/>
    <w:rsid w:val="008057D8"/>
    <w:rsid w:val="00805CFB"/>
    <w:rsid w:val="00805E54"/>
    <w:rsid w:val="008113EB"/>
    <w:rsid w:val="00814AC6"/>
    <w:rsid w:val="008170C9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4BE"/>
    <w:rsid w:val="00887CAB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C1A1A"/>
    <w:rsid w:val="008C29E1"/>
    <w:rsid w:val="008C55B4"/>
    <w:rsid w:val="008D221C"/>
    <w:rsid w:val="008D783D"/>
    <w:rsid w:val="008E3849"/>
    <w:rsid w:val="008E4744"/>
    <w:rsid w:val="008E6C72"/>
    <w:rsid w:val="008E7720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25F7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1D6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288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2B2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093"/>
    <w:rsid w:val="00A62881"/>
    <w:rsid w:val="00A6328F"/>
    <w:rsid w:val="00A63E27"/>
    <w:rsid w:val="00A67353"/>
    <w:rsid w:val="00A6749B"/>
    <w:rsid w:val="00A67D0A"/>
    <w:rsid w:val="00A70EC8"/>
    <w:rsid w:val="00A71304"/>
    <w:rsid w:val="00A728BD"/>
    <w:rsid w:val="00A7727E"/>
    <w:rsid w:val="00A77D1F"/>
    <w:rsid w:val="00A80C67"/>
    <w:rsid w:val="00A83F93"/>
    <w:rsid w:val="00A9028C"/>
    <w:rsid w:val="00A90398"/>
    <w:rsid w:val="00A90C5B"/>
    <w:rsid w:val="00A92A60"/>
    <w:rsid w:val="00A9400E"/>
    <w:rsid w:val="00A96285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79C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AE71FA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130F"/>
    <w:rsid w:val="00B317EC"/>
    <w:rsid w:val="00B33D02"/>
    <w:rsid w:val="00B34F9B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41F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40C1"/>
    <w:rsid w:val="00BA5ADA"/>
    <w:rsid w:val="00BA5B53"/>
    <w:rsid w:val="00BA6907"/>
    <w:rsid w:val="00BA7E6F"/>
    <w:rsid w:val="00BA7F16"/>
    <w:rsid w:val="00BB111A"/>
    <w:rsid w:val="00BB45A2"/>
    <w:rsid w:val="00BB46C6"/>
    <w:rsid w:val="00BB68AD"/>
    <w:rsid w:val="00BC1BEA"/>
    <w:rsid w:val="00BC4172"/>
    <w:rsid w:val="00BC4C49"/>
    <w:rsid w:val="00BC5492"/>
    <w:rsid w:val="00BD0FC6"/>
    <w:rsid w:val="00BD2BD3"/>
    <w:rsid w:val="00BD2D86"/>
    <w:rsid w:val="00BD548C"/>
    <w:rsid w:val="00BD589A"/>
    <w:rsid w:val="00BD62D2"/>
    <w:rsid w:val="00BE05A3"/>
    <w:rsid w:val="00BE05B1"/>
    <w:rsid w:val="00BE116A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4FD2"/>
    <w:rsid w:val="00C17419"/>
    <w:rsid w:val="00C20C65"/>
    <w:rsid w:val="00C20CB7"/>
    <w:rsid w:val="00C24B25"/>
    <w:rsid w:val="00C24BC1"/>
    <w:rsid w:val="00C2564C"/>
    <w:rsid w:val="00C270C7"/>
    <w:rsid w:val="00C3093E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20B3"/>
    <w:rsid w:val="00C54F37"/>
    <w:rsid w:val="00C55AE7"/>
    <w:rsid w:val="00C62100"/>
    <w:rsid w:val="00C65486"/>
    <w:rsid w:val="00C6571B"/>
    <w:rsid w:val="00C6639D"/>
    <w:rsid w:val="00C66D36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8EC"/>
    <w:rsid w:val="00C95EC8"/>
    <w:rsid w:val="00C9728B"/>
    <w:rsid w:val="00C97C5E"/>
    <w:rsid w:val="00CA05D9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500C"/>
    <w:rsid w:val="00D55AED"/>
    <w:rsid w:val="00D60044"/>
    <w:rsid w:val="00D669C8"/>
    <w:rsid w:val="00D70C8F"/>
    <w:rsid w:val="00D72DB7"/>
    <w:rsid w:val="00D74422"/>
    <w:rsid w:val="00D75242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A00A5"/>
    <w:rsid w:val="00DA12DE"/>
    <w:rsid w:val="00DA2156"/>
    <w:rsid w:val="00DA3ECE"/>
    <w:rsid w:val="00DA4543"/>
    <w:rsid w:val="00DA5A02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101"/>
    <w:rsid w:val="00DC7451"/>
    <w:rsid w:val="00DC76C3"/>
    <w:rsid w:val="00DD1FA4"/>
    <w:rsid w:val="00DD21E7"/>
    <w:rsid w:val="00DD4D72"/>
    <w:rsid w:val="00DD6578"/>
    <w:rsid w:val="00DE0A4F"/>
    <w:rsid w:val="00DE1173"/>
    <w:rsid w:val="00DE2D8D"/>
    <w:rsid w:val="00DE342D"/>
    <w:rsid w:val="00DE4F68"/>
    <w:rsid w:val="00DE5C22"/>
    <w:rsid w:val="00DE7550"/>
    <w:rsid w:val="00DE7A8B"/>
    <w:rsid w:val="00DF6CA3"/>
    <w:rsid w:val="00E0081A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53C2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519F1"/>
    <w:rsid w:val="00E51FAF"/>
    <w:rsid w:val="00E57076"/>
    <w:rsid w:val="00E572C6"/>
    <w:rsid w:val="00E607EC"/>
    <w:rsid w:val="00E6202D"/>
    <w:rsid w:val="00E639CE"/>
    <w:rsid w:val="00E6502D"/>
    <w:rsid w:val="00E663E7"/>
    <w:rsid w:val="00E714E1"/>
    <w:rsid w:val="00E7201A"/>
    <w:rsid w:val="00E74A28"/>
    <w:rsid w:val="00E75012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74E6"/>
    <w:rsid w:val="00EC2367"/>
    <w:rsid w:val="00EC27D1"/>
    <w:rsid w:val="00EC287C"/>
    <w:rsid w:val="00EC5375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F0135C"/>
    <w:rsid w:val="00F01B95"/>
    <w:rsid w:val="00F01F01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1693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56154"/>
    <w:rsid w:val="00F60AD8"/>
    <w:rsid w:val="00F63DC2"/>
    <w:rsid w:val="00F6519C"/>
    <w:rsid w:val="00F657ED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basedOn w:val="Normal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basedOn w:val="Normal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dpo@elcen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po@omega-trus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ffice@omega-trust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11</Pages>
  <Words>3801</Words>
  <Characters>21668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25419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Gabriela Birtalan</cp:lastModifiedBy>
  <cp:revision>59</cp:revision>
  <cp:lastPrinted>2016-10-10T12:30:00Z</cp:lastPrinted>
  <dcterms:created xsi:type="dcterms:W3CDTF">2023-03-14T11:22:00Z</dcterms:created>
  <dcterms:modified xsi:type="dcterms:W3CDTF">2023-05-26T07:58:00Z</dcterms:modified>
</cp:coreProperties>
</file>